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3"/>
        <w:gridCol w:w="895"/>
        <w:gridCol w:w="3374"/>
        <w:gridCol w:w="220"/>
      </w:tblGrid>
      <w:tr w:rsidR="002074CF" w:rsidRPr="002074CF" w:rsidTr="009C395D">
        <w:trPr>
          <w:gridAfter w:val="1"/>
          <w:wAfter w:w="254" w:type="dxa"/>
          <w:trHeight w:val="1440"/>
        </w:trPr>
        <w:tc>
          <w:tcPr>
            <w:tcW w:w="4786" w:type="dxa"/>
            <w:hideMark/>
          </w:tcPr>
          <w:p w:rsidR="002074CF" w:rsidRPr="002074CF" w:rsidRDefault="002074CF" w:rsidP="002074CF">
            <w:pPr>
              <w:rPr>
                <w:sz w:val="22"/>
                <w:szCs w:val="22"/>
              </w:rPr>
            </w:pPr>
            <w:r w:rsidRPr="002074CF">
              <w:rPr>
                <w:sz w:val="22"/>
                <w:szCs w:val="22"/>
              </w:rPr>
              <w:t xml:space="preserve">ПРИНЯТО </w:t>
            </w:r>
          </w:p>
          <w:p w:rsidR="002074CF" w:rsidRPr="002074CF" w:rsidRDefault="002074CF" w:rsidP="002074CF">
            <w:pPr>
              <w:rPr>
                <w:sz w:val="22"/>
                <w:szCs w:val="22"/>
              </w:rPr>
            </w:pPr>
            <w:r w:rsidRPr="002074CF">
              <w:rPr>
                <w:sz w:val="22"/>
                <w:szCs w:val="22"/>
              </w:rPr>
              <w:t xml:space="preserve">Протокол </w:t>
            </w:r>
            <w:proofErr w:type="gramStart"/>
            <w:r w:rsidRPr="002074CF">
              <w:rPr>
                <w:sz w:val="22"/>
                <w:szCs w:val="22"/>
              </w:rPr>
              <w:t>педагогического</w:t>
            </w:r>
            <w:proofErr w:type="gramEnd"/>
          </w:p>
          <w:p w:rsidR="002074CF" w:rsidRPr="002074CF" w:rsidRDefault="00F50934" w:rsidP="002074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совета     от  11.10.</w:t>
            </w:r>
            <w:r w:rsidR="002074CF" w:rsidRPr="002074CF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 xml:space="preserve"> г.</w:t>
            </w:r>
          </w:p>
          <w:p w:rsidR="002074CF" w:rsidRPr="002074CF" w:rsidRDefault="00F50934" w:rsidP="002074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№_2</w:t>
            </w:r>
          </w:p>
        </w:tc>
        <w:tc>
          <w:tcPr>
            <w:tcW w:w="4536" w:type="dxa"/>
            <w:gridSpan w:val="2"/>
          </w:tcPr>
          <w:p w:rsidR="002074CF" w:rsidRPr="002074CF" w:rsidRDefault="002074CF" w:rsidP="002074CF">
            <w:pPr>
              <w:ind w:left="3437" w:hanging="3437"/>
              <w:rPr>
                <w:sz w:val="22"/>
                <w:szCs w:val="22"/>
              </w:rPr>
            </w:pPr>
            <w:r w:rsidRPr="002074CF">
              <w:rPr>
                <w:sz w:val="22"/>
                <w:szCs w:val="22"/>
              </w:rPr>
              <w:t>УТВЕРЖДАЮ</w:t>
            </w:r>
          </w:p>
          <w:p w:rsidR="002074CF" w:rsidRPr="002074CF" w:rsidRDefault="00F50934" w:rsidP="002074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4F402D">
              <w:rPr>
                <w:sz w:val="22"/>
                <w:szCs w:val="22"/>
              </w:rPr>
              <w:t xml:space="preserve"> ГБОУ «</w:t>
            </w:r>
            <w:proofErr w:type="spellStart"/>
            <w:r w:rsidR="004F402D">
              <w:rPr>
                <w:sz w:val="22"/>
                <w:szCs w:val="22"/>
              </w:rPr>
              <w:t>Мензелинская</w:t>
            </w:r>
            <w:proofErr w:type="spellEnd"/>
            <w:r w:rsidR="004F402D">
              <w:rPr>
                <w:sz w:val="22"/>
                <w:szCs w:val="22"/>
              </w:rPr>
              <w:t xml:space="preserve"> кадетская школа-интернат»</w:t>
            </w:r>
          </w:p>
          <w:p w:rsidR="002074CF" w:rsidRPr="002074CF" w:rsidRDefault="00F50934" w:rsidP="002074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proofErr w:type="spellStart"/>
            <w:r>
              <w:rPr>
                <w:sz w:val="22"/>
                <w:szCs w:val="22"/>
              </w:rPr>
              <w:t>А.В.Романюк</w:t>
            </w:r>
            <w:proofErr w:type="spellEnd"/>
          </w:p>
          <w:p w:rsidR="002074CF" w:rsidRPr="002074CF" w:rsidRDefault="00F50934" w:rsidP="002074CF">
            <w:pPr>
              <w:autoSpaceDE w:val="0"/>
              <w:autoSpaceDN w:val="0"/>
              <w:adjustRightInd w:val="0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11.10</w:t>
            </w:r>
            <w:r w:rsidR="004F402D">
              <w:rPr>
                <w:sz w:val="22"/>
                <w:szCs w:val="22"/>
              </w:rPr>
              <w:t>.</w:t>
            </w:r>
            <w:r w:rsidR="002074CF" w:rsidRPr="002074CF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 xml:space="preserve"> г. </w:t>
            </w:r>
            <w:bookmarkStart w:id="0" w:name="_GoBack"/>
            <w:bookmarkEnd w:id="0"/>
            <w:r w:rsidR="002074CF" w:rsidRPr="002074CF">
              <w:rPr>
                <w:sz w:val="22"/>
                <w:szCs w:val="22"/>
              </w:rPr>
              <w:t xml:space="preserve"> </w:t>
            </w:r>
            <w:r w:rsidR="004F402D">
              <w:rPr>
                <w:sz w:val="22"/>
                <w:szCs w:val="22"/>
                <w:u w:val="single"/>
              </w:rPr>
              <w:t xml:space="preserve">№  </w:t>
            </w:r>
            <w:r>
              <w:rPr>
                <w:sz w:val="22"/>
                <w:szCs w:val="22"/>
                <w:u w:val="single"/>
              </w:rPr>
              <w:t>138/2</w:t>
            </w:r>
          </w:p>
          <w:p w:rsidR="002074CF" w:rsidRPr="002074CF" w:rsidRDefault="002074CF" w:rsidP="002074CF">
            <w:pPr>
              <w:autoSpaceDE w:val="0"/>
              <w:autoSpaceDN w:val="0"/>
              <w:adjustRightInd w:val="0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2074CF" w:rsidRPr="002074CF" w:rsidTr="009C395D">
        <w:trPr>
          <w:trHeight w:val="1309"/>
        </w:trPr>
        <w:tc>
          <w:tcPr>
            <w:tcW w:w="5706" w:type="dxa"/>
            <w:gridSpan w:val="2"/>
          </w:tcPr>
          <w:p w:rsidR="002074CF" w:rsidRPr="002074CF" w:rsidRDefault="002074CF" w:rsidP="002074CF">
            <w:pPr>
              <w:jc w:val="center"/>
              <w:rPr>
                <w:szCs w:val="20"/>
              </w:rPr>
            </w:pPr>
          </w:p>
        </w:tc>
        <w:tc>
          <w:tcPr>
            <w:tcW w:w="3870" w:type="dxa"/>
            <w:gridSpan w:val="2"/>
          </w:tcPr>
          <w:p w:rsidR="002074CF" w:rsidRPr="002074CF" w:rsidRDefault="002074CF" w:rsidP="002074CF">
            <w:pPr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Cs w:val="20"/>
              </w:rPr>
            </w:pPr>
          </w:p>
        </w:tc>
      </w:tr>
    </w:tbl>
    <w:p w:rsidR="002074CF" w:rsidRPr="002074CF" w:rsidRDefault="002074CF" w:rsidP="002074CF">
      <w:pPr>
        <w:autoSpaceDE w:val="0"/>
        <w:autoSpaceDN w:val="0"/>
        <w:adjustRightInd w:val="0"/>
        <w:ind w:left="709"/>
        <w:jc w:val="both"/>
        <w:textAlignment w:val="center"/>
        <w:rPr>
          <w:b/>
          <w:bCs/>
          <w:sz w:val="22"/>
          <w:szCs w:val="22"/>
        </w:rPr>
      </w:pPr>
    </w:p>
    <w:p w:rsidR="002074CF" w:rsidRPr="002074CF" w:rsidRDefault="002074CF" w:rsidP="002074CF">
      <w:pPr>
        <w:autoSpaceDE w:val="0"/>
        <w:autoSpaceDN w:val="0"/>
        <w:adjustRightInd w:val="0"/>
        <w:ind w:left="709"/>
        <w:jc w:val="both"/>
        <w:textAlignment w:val="center"/>
        <w:rPr>
          <w:b/>
          <w:bCs/>
        </w:rPr>
      </w:pPr>
    </w:p>
    <w:p w:rsidR="002074CF" w:rsidRPr="002074CF" w:rsidRDefault="002074CF" w:rsidP="002074CF"/>
    <w:p w:rsidR="002074CF" w:rsidRPr="002074CF" w:rsidRDefault="002074CF" w:rsidP="002074CF"/>
    <w:p w:rsidR="002074CF" w:rsidRPr="002074CF" w:rsidRDefault="002074CF" w:rsidP="002074CF"/>
    <w:p w:rsidR="002074CF" w:rsidRPr="002074CF" w:rsidRDefault="002074CF" w:rsidP="002074CF"/>
    <w:p w:rsidR="002074CF" w:rsidRPr="002074CF" w:rsidRDefault="002074CF" w:rsidP="002074CF"/>
    <w:p w:rsidR="002074CF" w:rsidRPr="002074CF" w:rsidRDefault="002074CF" w:rsidP="002074CF">
      <w:pPr>
        <w:jc w:val="center"/>
        <w:rPr>
          <w:rFonts w:eastAsia="Calibri"/>
          <w:b/>
          <w:lang w:eastAsia="en-US"/>
        </w:rPr>
      </w:pPr>
      <w:r w:rsidRPr="002074CF">
        <w:rPr>
          <w:b/>
        </w:rPr>
        <w:t>УЧЕБНЫЙ ПЛАН</w:t>
      </w:r>
    </w:p>
    <w:p w:rsidR="002074CF" w:rsidRPr="002074CF" w:rsidRDefault="002074CF" w:rsidP="002074CF">
      <w:pPr>
        <w:jc w:val="center"/>
        <w:rPr>
          <w:b/>
        </w:rPr>
      </w:pPr>
      <w:r w:rsidRPr="002074CF">
        <w:rPr>
          <w:rFonts w:eastAsia="@Arial Unicode MS"/>
          <w:b/>
          <w:bCs/>
        </w:rPr>
        <w:t>начального общего образования</w:t>
      </w:r>
    </w:p>
    <w:p w:rsidR="004F402D" w:rsidRDefault="004F402D" w:rsidP="004F402D">
      <w:pPr>
        <w:jc w:val="center"/>
        <w:rPr>
          <w:b/>
        </w:rPr>
      </w:pPr>
      <w:r>
        <w:rPr>
          <w:b/>
        </w:rPr>
        <w:t>Г</w:t>
      </w:r>
      <w:r w:rsidR="002074CF" w:rsidRPr="002074CF">
        <w:rPr>
          <w:b/>
        </w:rPr>
        <w:t xml:space="preserve">БОУ </w:t>
      </w:r>
      <w:r>
        <w:rPr>
          <w:b/>
        </w:rPr>
        <w:t>«</w:t>
      </w:r>
      <w:proofErr w:type="spellStart"/>
      <w:r>
        <w:rPr>
          <w:b/>
        </w:rPr>
        <w:t>Мензелинская</w:t>
      </w:r>
      <w:proofErr w:type="spellEnd"/>
      <w:r>
        <w:rPr>
          <w:b/>
        </w:rPr>
        <w:t xml:space="preserve"> кадетская школа интернат </w:t>
      </w:r>
    </w:p>
    <w:p w:rsidR="004F402D" w:rsidRDefault="004F402D" w:rsidP="004F402D">
      <w:pPr>
        <w:jc w:val="center"/>
        <w:rPr>
          <w:b/>
        </w:rPr>
      </w:pPr>
      <w:r>
        <w:rPr>
          <w:b/>
        </w:rPr>
        <w:t xml:space="preserve">имени Героя Советского Союза </w:t>
      </w:r>
    </w:p>
    <w:p w:rsidR="002074CF" w:rsidRPr="002074CF" w:rsidRDefault="004F402D" w:rsidP="004F402D">
      <w:pPr>
        <w:jc w:val="center"/>
        <w:rPr>
          <w:b/>
        </w:rPr>
      </w:pPr>
      <w:r>
        <w:rPr>
          <w:b/>
        </w:rPr>
        <w:t xml:space="preserve">генерал-полковника Василия Николаевича </w:t>
      </w:r>
      <w:proofErr w:type="spellStart"/>
      <w:r>
        <w:rPr>
          <w:b/>
        </w:rPr>
        <w:t>Гордова</w:t>
      </w:r>
      <w:proofErr w:type="spellEnd"/>
      <w:r>
        <w:rPr>
          <w:b/>
        </w:rPr>
        <w:t>»</w:t>
      </w:r>
    </w:p>
    <w:p w:rsidR="002074CF" w:rsidRDefault="002074CF" w:rsidP="002074CF">
      <w:pPr>
        <w:jc w:val="center"/>
        <w:rPr>
          <w:b/>
        </w:rPr>
      </w:pPr>
      <w:r w:rsidRPr="002074CF">
        <w:rPr>
          <w:b/>
        </w:rPr>
        <w:t xml:space="preserve"> с русским языком обучения </w:t>
      </w:r>
    </w:p>
    <w:p w:rsidR="00EE5842" w:rsidRPr="002074CF" w:rsidRDefault="00EE5842" w:rsidP="002074CF">
      <w:pPr>
        <w:jc w:val="center"/>
        <w:rPr>
          <w:b/>
        </w:rPr>
      </w:pPr>
      <w:r>
        <w:rPr>
          <w:b/>
        </w:rPr>
        <w:t>для 1 класса</w:t>
      </w:r>
    </w:p>
    <w:p w:rsidR="002074CF" w:rsidRPr="002074CF" w:rsidRDefault="002074CF" w:rsidP="002074CF">
      <w:pPr>
        <w:jc w:val="center"/>
        <w:rPr>
          <w:b/>
        </w:rPr>
      </w:pPr>
      <w:r w:rsidRPr="002074CF">
        <w:rPr>
          <w:b/>
        </w:rPr>
        <w:t>на 2022-2023 учебный год</w:t>
      </w: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Default="002074CF" w:rsidP="002074CF">
      <w:pPr>
        <w:tabs>
          <w:tab w:val="left" w:pos="14884"/>
        </w:tabs>
        <w:ind w:hanging="142"/>
        <w:jc w:val="center"/>
        <w:rPr>
          <w:b/>
        </w:rPr>
      </w:pPr>
    </w:p>
    <w:p w:rsidR="004F402D" w:rsidRPr="002074CF" w:rsidRDefault="004F402D" w:rsidP="002074CF">
      <w:pPr>
        <w:tabs>
          <w:tab w:val="left" w:pos="14884"/>
        </w:tabs>
        <w:ind w:hanging="142"/>
        <w:jc w:val="center"/>
        <w:rPr>
          <w:b/>
        </w:rPr>
      </w:pPr>
    </w:p>
    <w:p w:rsidR="002074CF" w:rsidRPr="002074CF" w:rsidRDefault="002074CF" w:rsidP="002074CF">
      <w:pPr>
        <w:ind w:hanging="142"/>
        <w:jc w:val="center"/>
        <w:rPr>
          <w:b/>
          <w:lang w:val="tt-RU"/>
        </w:rPr>
      </w:pPr>
      <w:r w:rsidRPr="002074CF">
        <w:rPr>
          <w:b/>
        </w:rPr>
        <w:lastRenderedPageBreak/>
        <w:t xml:space="preserve">Пояснительная записка </w:t>
      </w:r>
    </w:p>
    <w:p w:rsidR="002074CF" w:rsidRPr="002074CF" w:rsidRDefault="002074CF" w:rsidP="004F402D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rFonts w:eastAsia="Calibri"/>
          <w:b/>
          <w:lang w:eastAsia="en-US"/>
        </w:rPr>
      </w:pPr>
      <w:r w:rsidRPr="002074CF">
        <w:rPr>
          <w:rFonts w:eastAsia="Calibri"/>
          <w:b/>
          <w:lang w:eastAsia="en-US"/>
        </w:rPr>
        <w:t>1.Общие положения</w:t>
      </w:r>
    </w:p>
    <w:p w:rsidR="002074CF" w:rsidRPr="002074CF" w:rsidRDefault="002074CF" w:rsidP="004F402D">
      <w:pPr>
        <w:tabs>
          <w:tab w:val="left" w:pos="993"/>
        </w:tabs>
        <w:ind w:firstLine="709"/>
        <w:contextualSpacing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 xml:space="preserve">     1.1. Учебный план начального общего</w:t>
      </w:r>
      <w:r w:rsidR="004F402D">
        <w:rPr>
          <w:rFonts w:eastAsia="Calibri"/>
          <w:lang w:eastAsia="en-US"/>
        </w:rPr>
        <w:t xml:space="preserve"> образования (далее – УП НОО)  ГБОУ «</w:t>
      </w:r>
      <w:proofErr w:type="spellStart"/>
      <w:r w:rsidR="004F402D">
        <w:rPr>
          <w:rFonts w:eastAsia="Calibri"/>
          <w:lang w:eastAsia="en-US"/>
        </w:rPr>
        <w:t>Мензелинская</w:t>
      </w:r>
      <w:proofErr w:type="spellEnd"/>
      <w:r w:rsidR="004F402D">
        <w:rPr>
          <w:rFonts w:eastAsia="Calibri"/>
          <w:lang w:eastAsia="en-US"/>
        </w:rPr>
        <w:t xml:space="preserve"> кадетская школа-интернат»</w:t>
      </w:r>
      <w:r w:rsidRPr="002074CF">
        <w:rPr>
          <w:rFonts w:eastAsia="Calibri"/>
          <w:lang w:eastAsia="en-US"/>
        </w:rPr>
        <w:t xml:space="preserve">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2074CF" w:rsidRPr="002074CF" w:rsidRDefault="002074CF" w:rsidP="004F402D">
      <w:pPr>
        <w:tabs>
          <w:tab w:val="left" w:pos="426"/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 xml:space="preserve">1.2. Учебный план начального общего образования (далее - УП НОО) разработан на основе: 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 xml:space="preserve">   Конституции Российской Федерации;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>Закона Российской Федерации от 25.10.1991 г. № 1807-1 «О языках народов Российской Федерации», с изменениями;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</w:pPr>
      <w:r w:rsidRPr="002074CF"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2074CF">
        <w:t>Минпросвещения</w:t>
      </w:r>
      <w:proofErr w:type="spellEnd"/>
      <w:r w:rsidRPr="002074CF">
        <w:t xml:space="preserve"> России от 31 мая 2021 г. №286;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>Приказа Министерства просвещения РФ от 22.03.2021г. №115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2074CF">
        <w:rPr>
          <w:rFonts w:eastAsia="Calibri"/>
          <w:lang w:eastAsia="en-US"/>
        </w:rPr>
        <w:t>м-</w:t>
      </w:r>
      <w:proofErr w:type="gramEnd"/>
      <w:r w:rsidRPr="002074CF">
        <w:rPr>
          <w:rFonts w:eastAsia="Calibri"/>
          <w:lang w:eastAsia="en-US"/>
        </w:rPr>
        <w:t xml:space="preserve"> образовательным программам начального общего, основного общего и среднего общего образования», с изменениями;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>Приказа Министерства просвещения РФ от 20.05.2020 года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дополнениями и изменениями;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hd w:val="clear" w:color="auto" w:fill="FFFFFF"/>
        </w:rPr>
      </w:pPr>
      <w:r w:rsidRPr="002074CF">
        <w:rPr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</w:pPr>
      <w:r w:rsidRPr="002074CF">
        <w:t>Примерной основной образовательной программы начального общего образования (</w:t>
      </w:r>
      <w:proofErr w:type="gramStart"/>
      <w:r w:rsidRPr="002074CF">
        <w:t>одобрена</w:t>
      </w:r>
      <w:proofErr w:type="gramEnd"/>
      <w:r w:rsidRPr="002074CF">
        <w:t xml:space="preserve"> решением ФУМО по общему образованию, протокол от</w:t>
      </w:r>
      <w:r w:rsidR="004F402D">
        <w:t xml:space="preserve"> </w:t>
      </w:r>
      <w:r w:rsidRPr="002074CF">
        <w:rPr>
          <w:shd w:val="clear" w:color="auto" w:fill="FFFFFF"/>
        </w:rPr>
        <w:t>18.03.2022 № 1/22</w:t>
      </w:r>
      <w:r w:rsidRPr="002074CF">
        <w:t>);</w:t>
      </w:r>
    </w:p>
    <w:p w:rsidR="002074CF" w:rsidRPr="009E6377" w:rsidRDefault="002074CF" w:rsidP="004F402D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b/>
        </w:rPr>
      </w:pPr>
      <w:r w:rsidRPr="002074CF">
        <w:t>Примерной рабочей программой воспитания для общеобразовательных школ (</w:t>
      </w:r>
      <w:proofErr w:type="gramStart"/>
      <w:r w:rsidRPr="002074CF">
        <w:t>одобрена</w:t>
      </w:r>
      <w:proofErr w:type="gramEnd"/>
      <w:r w:rsidRPr="002074CF">
        <w:rPr>
          <w:b/>
        </w:rPr>
        <w:t xml:space="preserve"> </w:t>
      </w:r>
      <w:r w:rsidRPr="002074CF">
        <w:t>решением ФУМО по общему образованию</w:t>
      </w:r>
      <w:r w:rsidRPr="002074CF">
        <w:rPr>
          <w:b/>
        </w:rPr>
        <w:t xml:space="preserve">, </w:t>
      </w:r>
      <w:r w:rsidRPr="002074CF">
        <w:t>протокол от 23 июня 2022 г. № 3/22);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BE1614" w:rsidRDefault="002074CF" w:rsidP="00BE1614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2074CF" w:rsidRPr="00BE1614" w:rsidRDefault="002074CF" w:rsidP="00BE1614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BE1614">
        <w:rPr>
          <w:rFonts w:eastAsia="Calibri"/>
          <w:lang w:eastAsia="en-US"/>
        </w:rPr>
        <w:t xml:space="preserve">   Конституции Республики Татарстан;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>Закона Республики Татарстан от 22.07.2013 г. № 68-ЗРТ «Об образовании»;</w:t>
      </w:r>
    </w:p>
    <w:p w:rsidR="002074CF" w:rsidRPr="002074CF" w:rsidRDefault="002074CF" w:rsidP="004F402D">
      <w:pPr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 xml:space="preserve">Закона Республики Татарстан от 08.07.1992 г. № 1560-XII. </w:t>
      </w:r>
      <w:proofErr w:type="gramStart"/>
      <w:r w:rsidRPr="002074CF">
        <w:rPr>
          <w:rFonts w:eastAsia="Calibri"/>
          <w:lang w:eastAsia="en-US"/>
        </w:rPr>
        <w:t>«О государственных языках Республики Татарстан и других языках в Республике Татарстан)».</w:t>
      </w:r>
      <w:proofErr w:type="gramEnd"/>
    </w:p>
    <w:p w:rsidR="002074CF" w:rsidRPr="002074CF" w:rsidRDefault="002074CF" w:rsidP="004F402D">
      <w:pPr>
        <w:tabs>
          <w:tab w:val="left" w:pos="426"/>
          <w:tab w:val="left" w:pos="993"/>
        </w:tabs>
        <w:ind w:firstLine="709"/>
        <w:jc w:val="both"/>
      </w:pPr>
      <w:r w:rsidRPr="002074CF">
        <w:t>1.3. УП НОО Школы</w:t>
      </w:r>
      <w:r w:rsidR="009477E7">
        <w:t xml:space="preserve"> </w:t>
      </w:r>
      <w:proofErr w:type="gramStart"/>
      <w:r w:rsidR="009477E7">
        <w:t>разработан</w:t>
      </w:r>
      <w:proofErr w:type="gramEnd"/>
      <w:r w:rsidR="009477E7">
        <w:t xml:space="preserve"> на основе второго</w:t>
      </w:r>
      <w:r w:rsidRPr="002074CF">
        <w:t xml:space="preserve"> варианта Примерного учебного плана начального общего образования. 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lastRenderedPageBreak/>
        <w:t xml:space="preserve">1.4. 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ее Уставе и ООП НОО. 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t>1.5. На уровне начального общего образования в Школе обеспечивается следующий режим организации образовательной деятельности: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t>- продолжительность учебного года в 1 классе - 33 недели;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t>- для предупреждения переутомления в течение недели учащиеся должны иметь облегченный учебный день в среду или в четверг.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t>- обучение в первых классах организуется в первую смену, реализуется пятидневная учебная неделя с максимально допустимой недельной нагрузкой (21 час) и дополнительными недельными каникулами в середине третьей четверти;</w:t>
      </w:r>
    </w:p>
    <w:p w:rsidR="009E6377" w:rsidRPr="009E6377" w:rsidRDefault="009E6377" w:rsidP="009E6377">
      <w:pPr>
        <w:tabs>
          <w:tab w:val="left" w:pos="993"/>
        </w:tabs>
        <w:ind w:firstLine="709"/>
        <w:jc w:val="both"/>
      </w:pPr>
      <w:r>
        <w:t>-</w:t>
      </w:r>
      <w:r w:rsidRPr="009E6377">
        <w:t xml:space="preserve"> образовательная недельная нагрузка распределяется равномерно в течение учебной недели, объём максимальной допустимой нагрузки в течение дня не превышает для учащихся 1 классов 4 уроков и 1 день в неделю - 5 уроков за счет урока физической культуры;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2074CF">
        <w:rPr>
          <w:rFonts w:eastAsia="Calibri"/>
          <w:lang w:eastAsia="en-US"/>
        </w:rPr>
        <w:t>- учебные занятия начинаются в 8 часов</w:t>
      </w:r>
      <w:r w:rsidR="000147AC">
        <w:rPr>
          <w:rFonts w:eastAsia="Calibri"/>
          <w:lang w:eastAsia="en-US"/>
        </w:rPr>
        <w:t xml:space="preserve"> 30 минут</w:t>
      </w:r>
      <w:r w:rsidRPr="002074CF">
        <w:rPr>
          <w:rFonts w:eastAsia="Calibri"/>
          <w:lang w:eastAsia="en-US"/>
        </w:rPr>
        <w:t>;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rPr>
          <w:rFonts w:eastAsia="Calibri"/>
          <w:lang w:eastAsia="en-US"/>
        </w:rPr>
        <w:t xml:space="preserve">- продолжительность урока не превышает 40 минут, продолжительность перемен между уроками составляет не менее 10 </w:t>
      </w:r>
      <w:r w:rsidR="00950A21">
        <w:rPr>
          <w:rFonts w:eastAsia="Calibri"/>
          <w:lang w:eastAsia="en-US"/>
        </w:rPr>
        <w:t>минут, большой перемены (после 3,4</w:t>
      </w:r>
      <w:r w:rsidRPr="002074CF">
        <w:rPr>
          <w:rFonts w:eastAsia="Calibri"/>
          <w:lang w:eastAsia="en-US"/>
        </w:rPr>
        <w:t xml:space="preserve"> уроков) -20 минут.</w:t>
      </w:r>
    </w:p>
    <w:p w:rsidR="002074CF" w:rsidRDefault="002074CF" w:rsidP="004F402D">
      <w:pPr>
        <w:tabs>
          <w:tab w:val="left" w:pos="993"/>
        </w:tabs>
        <w:ind w:firstLine="709"/>
        <w:jc w:val="both"/>
      </w:pPr>
      <w:r w:rsidRPr="002074CF"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течение восьми недель учитель планирует последними часами уроки физической культуры, а также уроки по другим предметам в форме уроков - игр, уроко</w:t>
      </w:r>
      <w:proofErr w:type="gramStart"/>
      <w:r w:rsidRPr="002074CF">
        <w:t>в-</w:t>
      </w:r>
      <w:proofErr w:type="gramEnd"/>
      <w:r w:rsidRPr="002074CF">
        <w:t xml:space="preserve"> театрализаций, уроков - экскурсий, уроков- импровизаций. В ноябре, декабре проводятся по 4 урока по 35 минут каждый, во втором полугодии (январь - май) - по 4 урока по 40 минут каждый. Обучение в 1-ых классах проводится без балльного оценивания знаний учащихся и домашних заданий.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НОО, и согласование учебного плана (части, формируемой участниками образовательных отношений), составленного на текущий учебный год.</w:t>
      </w:r>
    </w:p>
    <w:p w:rsidR="000147AC" w:rsidRDefault="000147AC" w:rsidP="004F402D">
      <w:pPr>
        <w:tabs>
          <w:tab w:val="left" w:pos="993"/>
        </w:tabs>
        <w:ind w:firstLine="709"/>
        <w:contextualSpacing/>
        <w:rPr>
          <w:rFonts w:eastAsia="Calibri"/>
          <w:b/>
          <w:lang w:eastAsia="en-US"/>
        </w:rPr>
      </w:pPr>
    </w:p>
    <w:p w:rsidR="002074CF" w:rsidRPr="002074CF" w:rsidRDefault="002074CF" w:rsidP="004F402D">
      <w:pPr>
        <w:tabs>
          <w:tab w:val="left" w:pos="993"/>
        </w:tabs>
        <w:ind w:firstLine="709"/>
        <w:contextualSpacing/>
        <w:rPr>
          <w:rFonts w:eastAsia="Calibri"/>
          <w:b/>
          <w:lang w:eastAsia="en-US"/>
        </w:rPr>
      </w:pPr>
      <w:r w:rsidRPr="002074CF">
        <w:rPr>
          <w:rFonts w:eastAsia="Calibri"/>
          <w:b/>
          <w:lang w:eastAsia="en-US"/>
        </w:rPr>
        <w:t>2.Специфика учебного плана ООП начального общего образования Школы.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t>2.1. Школа при реализации УП НОО обеспечивает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</w:pPr>
      <w:r w:rsidRPr="002074CF">
        <w:t>2.2</w:t>
      </w:r>
      <w:r w:rsidRPr="002074CF">
        <w:rPr>
          <w:b/>
        </w:rPr>
        <w:t xml:space="preserve">. </w:t>
      </w:r>
      <w:r w:rsidRPr="002074CF">
        <w:t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«Математика и информатика», «</w:t>
      </w:r>
      <w:r w:rsidRPr="002074CF">
        <w:rPr>
          <w:rFonts w:eastAsia="Calibri"/>
          <w:lang w:eastAsia="en-US"/>
        </w:rPr>
        <w:t>Обществознание и естествознание («окружающий мир»)»,</w:t>
      </w:r>
      <w:r w:rsidRPr="002074CF">
        <w:t xml:space="preserve"> «</w:t>
      </w:r>
      <w:r w:rsidRPr="002074CF">
        <w:rPr>
          <w:rFonts w:eastAsia="Calibri"/>
          <w:lang w:eastAsia="en-US"/>
        </w:rPr>
        <w:t>Основы религиозных культур и светской этики»,</w:t>
      </w:r>
      <w:r w:rsidRPr="002074CF">
        <w:rPr>
          <w:bCs/>
        </w:rPr>
        <w:t xml:space="preserve"> </w:t>
      </w:r>
      <w:r w:rsidRPr="002074CF">
        <w:t xml:space="preserve">«Искусство», «Технология», «Физическая культура». </w:t>
      </w:r>
    </w:p>
    <w:p w:rsidR="002074CF" w:rsidRPr="002074CF" w:rsidRDefault="002074CF" w:rsidP="004F402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textAlignment w:val="center"/>
        <w:rPr>
          <w:color w:val="FF0000"/>
        </w:rPr>
      </w:pPr>
      <w:r w:rsidRPr="002074CF">
        <w:t>Предметная область «Русский язык и литературное чтение» включает следующие учебные предметы: «Русский язык» - 5 часов в неделю, «Литературное чтение» - 3 часа в неделю.</w:t>
      </w:r>
    </w:p>
    <w:p w:rsidR="00A41DBD" w:rsidRPr="00A41DBD" w:rsidRDefault="00A41DBD" w:rsidP="00A41DBD">
      <w:pPr>
        <w:tabs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A41DBD">
        <w:rPr>
          <w:rFonts w:eastAsia="Calibri"/>
          <w:lang w:eastAsia="en-US"/>
        </w:rPr>
        <w:t xml:space="preserve">С учетом возможностей Школы и по заявлениям родителей (законных представителей) несовершеннолетних обучающихся через предметную область «Родной язык и литературное чтение на родном языке» реализуются учебные предметы:  </w:t>
      </w:r>
      <w:r>
        <w:rPr>
          <w:rFonts w:eastAsia="Calibri"/>
          <w:lang w:eastAsia="en-US"/>
        </w:rPr>
        <w:t>«Родной язык (русский</w:t>
      </w:r>
      <w:r w:rsidRPr="00A41DBD">
        <w:rPr>
          <w:rFonts w:eastAsia="Calibri"/>
          <w:lang w:eastAsia="en-US"/>
        </w:rPr>
        <w:t>)» в объеме в 1 часа в неделю</w:t>
      </w:r>
      <w:r>
        <w:rPr>
          <w:rFonts w:eastAsia="Calibri"/>
          <w:lang w:eastAsia="en-US"/>
        </w:rPr>
        <w:t xml:space="preserve"> в</w:t>
      </w:r>
      <w:r w:rsidRPr="00A41DBD">
        <w:rPr>
          <w:rFonts w:eastAsia="Calibri"/>
          <w:lang w:eastAsia="en-US"/>
        </w:rPr>
        <w:t xml:space="preserve"> 1 классе, «Литературное чтение на родном я</w:t>
      </w:r>
      <w:r>
        <w:rPr>
          <w:rFonts w:eastAsia="Calibri"/>
          <w:lang w:eastAsia="en-US"/>
        </w:rPr>
        <w:t>зыке»  1 час в неделю в 1 классе</w:t>
      </w:r>
      <w:r w:rsidRPr="00A41DBD">
        <w:rPr>
          <w:rFonts w:eastAsia="Calibri"/>
          <w:lang w:eastAsia="en-US"/>
        </w:rPr>
        <w:t xml:space="preserve">; или  «Государственный язык республики Российской Федерации (татарский)» и в объеме </w:t>
      </w:r>
      <w:r>
        <w:rPr>
          <w:rFonts w:eastAsia="Calibri"/>
          <w:lang w:eastAsia="en-US"/>
        </w:rPr>
        <w:t>2 часов в неделю в 1 классе.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2074CF">
        <w:t>В предметной области «Математика и информатика» на изучение учебного предмета «Математика» отводится 4 часа в неделю.</w:t>
      </w:r>
    </w:p>
    <w:p w:rsidR="002074CF" w:rsidRPr="002074CF" w:rsidRDefault="002074CF" w:rsidP="004F402D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@Arial Unicode MS"/>
        </w:rPr>
      </w:pPr>
      <w:r w:rsidRPr="002074CF">
        <w:lastRenderedPageBreak/>
        <w:t>В предметной области «Обществознание и естествознание («окружающий мир»)» изучается учебный предмет «</w:t>
      </w:r>
      <w:r w:rsidRPr="002074CF">
        <w:rPr>
          <w:rFonts w:ascii="NewtonCSanPin" w:hAnsi="NewtonCSanPin"/>
          <w:color w:val="000000"/>
        </w:rPr>
        <w:t xml:space="preserve">Окружающий мир» </w:t>
      </w:r>
      <w:r w:rsidRPr="002074CF">
        <w:t>в объёме 2 часов в неделю. Учебный предмет «</w:t>
      </w:r>
      <w:r w:rsidRPr="002074CF">
        <w:rPr>
          <w:rFonts w:ascii="NewtonCSanPin" w:eastAsia="Calibri" w:hAnsi="NewtonCSanPin"/>
          <w:color w:val="000000"/>
          <w:lang w:eastAsia="en-US"/>
        </w:rPr>
        <w:t xml:space="preserve">Окружающий мир» </w:t>
      </w:r>
      <w:r w:rsidRPr="002074CF">
        <w:t>является интегрированным. Элементы основ безопасности жизнедеятельности, а также разделы социальн</w:t>
      </w:r>
      <w:proofErr w:type="gramStart"/>
      <w:r w:rsidRPr="002074CF">
        <w:t>о-</w:t>
      </w:r>
      <w:proofErr w:type="gramEnd"/>
      <w:r w:rsidRPr="002074CF">
        <w:t xml:space="preserve"> гуманитарной направленности преподаются в качестве модулей, включённых в содержание предмета. </w:t>
      </w:r>
    </w:p>
    <w:p w:rsidR="002074CF" w:rsidRPr="002074CF" w:rsidRDefault="002074CF" w:rsidP="004F402D">
      <w:pPr>
        <w:tabs>
          <w:tab w:val="left" w:pos="993"/>
        </w:tabs>
        <w:ind w:firstLine="709"/>
        <w:contextualSpacing/>
        <w:jc w:val="both"/>
        <w:outlineLvl w:val="1"/>
      </w:pPr>
      <w:r w:rsidRPr="002074CF">
        <w:t xml:space="preserve">Предметная область «Искусство» представлена учебными предметами «Изобразительное искусство» и «Музыка» по 1 часу в неделю.  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  <w:rPr>
          <w:color w:val="000000"/>
        </w:rPr>
      </w:pPr>
      <w:r w:rsidRPr="002074CF">
        <w:t xml:space="preserve">На изучение учебного предмета «Технология» в 1 классе отводится 1 час в неделю. </w:t>
      </w:r>
    </w:p>
    <w:p w:rsidR="002074CF" w:rsidRPr="002074CF" w:rsidRDefault="002074CF" w:rsidP="004F402D">
      <w:pPr>
        <w:tabs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2074CF">
        <w:t>Учебный предмет «Физическая культура» преподается в 1 классе в объёме 2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  <w:r w:rsidRPr="002074CF">
        <w:rPr>
          <w:rFonts w:eastAsia="Calibri"/>
          <w:lang w:eastAsia="en-US"/>
        </w:rPr>
        <w:t xml:space="preserve"> </w:t>
      </w:r>
    </w:p>
    <w:p w:rsidR="00977CD4" w:rsidRDefault="00950A21" w:rsidP="004F402D">
      <w:pPr>
        <w:tabs>
          <w:tab w:val="left" w:pos="993"/>
        </w:tabs>
        <w:ind w:firstLine="709"/>
        <w:jc w:val="both"/>
      </w:pPr>
      <w:r>
        <w:t>2.3</w:t>
      </w:r>
      <w:r w:rsidR="002074CF" w:rsidRPr="002074CF">
        <w:t xml:space="preserve">. </w:t>
      </w:r>
      <w:r w:rsidR="00977CD4">
        <w:t xml:space="preserve">В образовательной деятельности используются современные образовательные и информационные технологии, направленные, в том числе, на воспитание </w:t>
      </w:r>
      <w:proofErr w:type="gramStart"/>
      <w:r w:rsidR="00977CD4">
        <w:t>обучающихся</w:t>
      </w:r>
      <w:proofErr w:type="gramEnd"/>
    </w:p>
    <w:p w:rsidR="002074CF" w:rsidRPr="002074CF" w:rsidRDefault="00977CD4" w:rsidP="004F402D">
      <w:pPr>
        <w:tabs>
          <w:tab w:val="left" w:pos="993"/>
        </w:tabs>
        <w:ind w:firstLine="709"/>
        <w:jc w:val="both"/>
      </w:pPr>
      <w:r>
        <w:t xml:space="preserve">2.4. </w:t>
      </w:r>
      <w:proofErr w:type="gramStart"/>
      <w:r w:rsidR="002074CF" w:rsidRPr="002074CF"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1 класса,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="002074CF" w:rsidRPr="002074CF">
        <w:t xml:space="preserve">, в формах, определенных данным учебным планом. </w:t>
      </w:r>
    </w:p>
    <w:p w:rsidR="002074CF" w:rsidRPr="002074CF" w:rsidRDefault="002074CF" w:rsidP="004F402D">
      <w:pPr>
        <w:widowControl w:val="0"/>
        <w:tabs>
          <w:tab w:val="left" w:pos="993"/>
        </w:tabs>
        <w:autoSpaceDE w:val="0"/>
        <w:autoSpaceDN w:val="0"/>
        <w:ind w:right="2363" w:firstLine="709"/>
        <w:jc w:val="center"/>
        <w:rPr>
          <w:b/>
          <w:lang w:eastAsia="en-US"/>
        </w:rPr>
      </w:pPr>
    </w:p>
    <w:p w:rsidR="002074CF" w:rsidRPr="002074CF" w:rsidRDefault="002074CF" w:rsidP="004F402D">
      <w:pPr>
        <w:widowControl w:val="0"/>
        <w:tabs>
          <w:tab w:val="left" w:pos="993"/>
        </w:tabs>
        <w:autoSpaceDE w:val="0"/>
        <w:autoSpaceDN w:val="0"/>
        <w:ind w:right="2363" w:firstLine="709"/>
        <w:jc w:val="center"/>
        <w:rPr>
          <w:b/>
          <w:lang w:eastAsia="en-US"/>
        </w:rPr>
      </w:pPr>
    </w:p>
    <w:p w:rsidR="002074CF" w:rsidRPr="002074CF" w:rsidRDefault="002074CF" w:rsidP="004F402D">
      <w:pPr>
        <w:widowControl w:val="0"/>
        <w:tabs>
          <w:tab w:val="left" w:pos="993"/>
        </w:tabs>
        <w:autoSpaceDE w:val="0"/>
        <w:autoSpaceDN w:val="0"/>
        <w:ind w:right="2363" w:firstLine="709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</w:p>
    <w:p w:rsidR="00950A21" w:rsidRDefault="00950A21" w:rsidP="000147AC">
      <w:pPr>
        <w:widowControl w:val="0"/>
        <w:autoSpaceDE w:val="0"/>
        <w:autoSpaceDN w:val="0"/>
        <w:ind w:right="2363"/>
        <w:rPr>
          <w:b/>
          <w:lang w:eastAsia="en-US"/>
        </w:rPr>
      </w:pPr>
    </w:p>
    <w:p w:rsidR="00A41DBD" w:rsidRDefault="00A41DBD" w:rsidP="000147AC">
      <w:pPr>
        <w:widowControl w:val="0"/>
        <w:autoSpaceDE w:val="0"/>
        <w:autoSpaceDN w:val="0"/>
        <w:ind w:right="2363"/>
        <w:rPr>
          <w:b/>
          <w:lang w:eastAsia="en-US"/>
        </w:rPr>
      </w:pPr>
    </w:p>
    <w:p w:rsidR="00BE1614" w:rsidRDefault="00BE1614" w:rsidP="000147AC">
      <w:pPr>
        <w:widowControl w:val="0"/>
        <w:autoSpaceDE w:val="0"/>
        <w:autoSpaceDN w:val="0"/>
        <w:ind w:right="2363"/>
        <w:rPr>
          <w:b/>
          <w:lang w:eastAsia="en-US"/>
        </w:rPr>
      </w:pPr>
    </w:p>
    <w:p w:rsidR="00BE1614" w:rsidRDefault="00BE1614" w:rsidP="000147AC">
      <w:pPr>
        <w:widowControl w:val="0"/>
        <w:autoSpaceDE w:val="0"/>
        <w:autoSpaceDN w:val="0"/>
        <w:ind w:right="2363"/>
        <w:rPr>
          <w:b/>
          <w:lang w:eastAsia="en-US"/>
        </w:rPr>
      </w:pPr>
    </w:p>
    <w:p w:rsidR="00BE1614" w:rsidRDefault="00BE1614" w:rsidP="000147AC">
      <w:pPr>
        <w:widowControl w:val="0"/>
        <w:autoSpaceDE w:val="0"/>
        <w:autoSpaceDN w:val="0"/>
        <w:ind w:right="2363"/>
        <w:rPr>
          <w:b/>
          <w:lang w:eastAsia="en-US"/>
        </w:rPr>
      </w:pPr>
    </w:p>
    <w:p w:rsidR="00BE1614" w:rsidRPr="002074CF" w:rsidRDefault="00BE1614" w:rsidP="000147AC">
      <w:pPr>
        <w:widowControl w:val="0"/>
        <w:autoSpaceDE w:val="0"/>
        <w:autoSpaceDN w:val="0"/>
        <w:ind w:right="2363"/>
        <w:rPr>
          <w:b/>
          <w:lang w:eastAsia="en-US"/>
        </w:rPr>
      </w:pPr>
    </w:p>
    <w:p w:rsidR="000147AC" w:rsidRDefault="002074CF" w:rsidP="002074CF">
      <w:pPr>
        <w:widowControl w:val="0"/>
        <w:autoSpaceDE w:val="0"/>
        <w:autoSpaceDN w:val="0"/>
        <w:ind w:left="2878" w:right="2363"/>
        <w:jc w:val="center"/>
        <w:rPr>
          <w:b/>
          <w:lang w:eastAsia="en-US"/>
        </w:rPr>
      </w:pPr>
      <w:r w:rsidRPr="002074CF">
        <w:rPr>
          <w:b/>
          <w:lang w:eastAsia="en-US"/>
        </w:rPr>
        <w:lastRenderedPageBreak/>
        <w:t xml:space="preserve">Сетка часов учебного плана начального общего образования </w:t>
      </w:r>
    </w:p>
    <w:p w:rsidR="002074CF" w:rsidRPr="002074CF" w:rsidRDefault="002074CF" w:rsidP="002074CF">
      <w:pPr>
        <w:widowControl w:val="0"/>
        <w:autoSpaceDE w:val="0"/>
        <w:autoSpaceDN w:val="0"/>
        <w:ind w:left="2878" w:right="2363"/>
        <w:jc w:val="center"/>
        <w:rPr>
          <w:lang w:eastAsia="en-US"/>
        </w:rPr>
      </w:pPr>
      <w:r w:rsidRPr="002074CF">
        <w:rPr>
          <w:b/>
          <w:lang w:eastAsia="en-US"/>
        </w:rPr>
        <w:t>(</w:t>
      </w:r>
      <w:r w:rsidRPr="002074CF">
        <w:rPr>
          <w:lang w:eastAsia="en-US"/>
        </w:rPr>
        <w:t>I класс)</w:t>
      </w:r>
    </w:p>
    <w:p w:rsidR="002074CF" w:rsidRPr="002074CF" w:rsidRDefault="000147AC" w:rsidP="002074CF">
      <w:pPr>
        <w:widowControl w:val="0"/>
        <w:autoSpaceDE w:val="0"/>
        <w:autoSpaceDN w:val="0"/>
        <w:ind w:left="2875" w:right="2363"/>
        <w:jc w:val="center"/>
        <w:rPr>
          <w:lang w:eastAsia="en-US"/>
        </w:rPr>
      </w:pPr>
      <w:r>
        <w:rPr>
          <w:lang w:eastAsia="en-US"/>
        </w:rPr>
        <w:t>ВАРИАНТ 2</w:t>
      </w:r>
      <w:r w:rsidR="002074CF" w:rsidRPr="002074CF">
        <w:rPr>
          <w:lang w:eastAsia="en-US"/>
        </w:rPr>
        <w:t xml:space="preserve"> </w:t>
      </w:r>
    </w:p>
    <w:p w:rsidR="002074CF" w:rsidRPr="002074CF" w:rsidRDefault="002074CF" w:rsidP="002074CF">
      <w:pPr>
        <w:widowControl w:val="0"/>
        <w:autoSpaceDE w:val="0"/>
        <w:autoSpaceDN w:val="0"/>
        <w:ind w:left="2875" w:right="2363"/>
        <w:jc w:val="center"/>
        <w:rPr>
          <w:lang w:eastAsia="en-US"/>
        </w:rPr>
      </w:pPr>
      <w:r w:rsidRPr="002074CF">
        <w:rPr>
          <w:lang w:eastAsia="en-US"/>
        </w:rPr>
        <w:t>(с русским языком обучения)</w:t>
      </w:r>
    </w:p>
    <w:tbl>
      <w:tblPr>
        <w:tblStyle w:val="TableNormal"/>
        <w:tblpPr w:leftFromText="180" w:rightFromText="180" w:vertAnchor="text" w:horzAnchor="margin" w:tblpY="172"/>
        <w:tblW w:w="9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833"/>
        <w:gridCol w:w="1278"/>
        <w:gridCol w:w="1275"/>
      </w:tblGrid>
      <w:tr w:rsidR="002074CF" w:rsidRPr="002074CF" w:rsidTr="007C6B6F">
        <w:trPr>
          <w:trHeight w:val="834"/>
        </w:trPr>
        <w:tc>
          <w:tcPr>
            <w:tcW w:w="2982" w:type="dxa"/>
            <w:vMerge w:val="restart"/>
          </w:tcPr>
          <w:p w:rsidR="002074CF" w:rsidRPr="002074CF" w:rsidRDefault="002074CF" w:rsidP="007C6B6F">
            <w:pPr>
              <w:spacing w:before="2"/>
              <w:ind w:left="1194" w:right="822" w:hanging="310"/>
              <w:rPr>
                <w:b/>
                <w:lang w:eastAsia="en-US"/>
              </w:rPr>
            </w:pPr>
            <w:proofErr w:type="spellStart"/>
            <w:r w:rsidRPr="002074CF">
              <w:rPr>
                <w:b/>
                <w:w w:val="95"/>
                <w:lang w:eastAsia="en-US"/>
              </w:rPr>
              <w:t>Предметные</w:t>
            </w:r>
            <w:proofErr w:type="spellEnd"/>
            <w:r w:rsidRPr="002074CF">
              <w:rPr>
                <w:b/>
                <w:w w:val="95"/>
                <w:lang w:eastAsia="en-US"/>
              </w:rPr>
              <w:t xml:space="preserve"> </w:t>
            </w:r>
            <w:proofErr w:type="spellStart"/>
            <w:r w:rsidRPr="002074CF">
              <w:rPr>
                <w:b/>
                <w:lang w:eastAsia="en-US"/>
              </w:rPr>
              <w:t>области</w:t>
            </w:r>
            <w:proofErr w:type="spellEnd"/>
          </w:p>
        </w:tc>
        <w:tc>
          <w:tcPr>
            <w:tcW w:w="3833" w:type="dxa"/>
            <w:vMerge w:val="restart"/>
          </w:tcPr>
          <w:p w:rsidR="002074CF" w:rsidRPr="002074CF" w:rsidRDefault="002074CF" w:rsidP="007C6B6F">
            <w:pPr>
              <w:spacing w:before="2"/>
              <w:ind w:left="894" w:right="890"/>
              <w:jc w:val="center"/>
              <w:rPr>
                <w:b/>
                <w:lang w:eastAsia="en-US"/>
              </w:rPr>
            </w:pPr>
            <w:proofErr w:type="spellStart"/>
            <w:r w:rsidRPr="002074CF">
              <w:rPr>
                <w:b/>
                <w:lang w:eastAsia="en-US"/>
              </w:rPr>
              <w:t>Учебные</w:t>
            </w:r>
            <w:proofErr w:type="spellEnd"/>
            <w:r w:rsidRPr="002074CF">
              <w:rPr>
                <w:b/>
                <w:lang w:eastAsia="en-US"/>
              </w:rPr>
              <w:t xml:space="preserve"> </w:t>
            </w:r>
            <w:proofErr w:type="spellStart"/>
            <w:r w:rsidRPr="002074CF">
              <w:rPr>
                <w:b/>
                <w:lang w:eastAsia="en-US"/>
              </w:rPr>
              <w:t>предметы</w:t>
            </w:r>
            <w:proofErr w:type="spellEnd"/>
          </w:p>
          <w:p w:rsidR="002074CF" w:rsidRPr="002074CF" w:rsidRDefault="002074CF" w:rsidP="007C6B6F">
            <w:pPr>
              <w:spacing w:before="11"/>
              <w:rPr>
                <w:b/>
                <w:lang w:eastAsia="en-US"/>
              </w:rPr>
            </w:pPr>
          </w:p>
          <w:p w:rsidR="002074CF" w:rsidRPr="002074CF" w:rsidRDefault="002074CF" w:rsidP="007C6B6F">
            <w:pPr>
              <w:ind w:left="894" w:right="890"/>
              <w:jc w:val="center"/>
              <w:rPr>
                <w:b/>
                <w:lang w:eastAsia="en-US"/>
              </w:rPr>
            </w:pPr>
            <w:proofErr w:type="spellStart"/>
            <w:r w:rsidRPr="002074CF">
              <w:rPr>
                <w:b/>
                <w:lang w:eastAsia="en-US"/>
              </w:rPr>
              <w:t>Классы</w:t>
            </w:r>
            <w:proofErr w:type="spellEnd"/>
          </w:p>
        </w:tc>
        <w:tc>
          <w:tcPr>
            <w:tcW w:w="2553" w:type="dxa"/>
            <w:gridSpan w:val="2"/>
          </w:tcPr>
          <w:p w:rsidR="002074CF" w:rsidRPr="00950A21" w:rsidRDefault="002074CF" w:rsidP="007C6B6F">
            <w:pPr>
              <w:spacing w:before="1"/>
              <w:ind w:left="878" w:right="176" w:hanging="675"/>
              <w:rPr>
                <w:b/>
                <w:lang w:val="ru-RU" w:eastAsia="en-US"/>
              </w:rPr>
            </w:pPr>
            <w:r w:rsidRPr="00950A21">
              <w:rPr>
                <w:b/>
                <w:lang w:val="ru-RU" w:eastAsia="en-US"/>
              </w:rPr>
              <w:t>Количество часов в неделю</w:t>
            </w:r>
            <w:r w:rsidR="00950A21">
              <w:rPr>
                <w:b/>
                <w:lang w:val="ru-RU" w:eastAsia="en-US"/>
              </w:rPr>
              <w:t>/год</w:t>
            </w:r>
          </w:p>
        </w:tc>
      </w:tr>
      <w:tr w:rsidR="002074CF" w:rsidRPr="002074CF" w:rsidTr="007C6B6F">
        <w:trPr>
          <w:trHeight w:val="323"/>
        </w:trPr>
        <w:tc>
          <w:tcPr>
            <w:tcW w:w="2982" w:type="dxa"/>
            <w:vMerge/>
            <w:tcBorders>
              <w:top w:val="nil"/>
            </w:tcBorders>
          </w:tcPr>
          <w:p w:rsidR="002074CF" w:rsidRPr="00950A21" w:rsidRDefault="002074CF" w:rsidP="007C6B6F">
            <w:pPr>
              <w:rPr>
                <w:lang w:val="ru-RU"/>
              </w:rPr>
            </w:pPr>
          </w:p>
        </w:tc>
        <w:tc>
          <w:tcPr>
            <w:tcW w:w="3833" w:type="dxa"/>
            <w:vMerge/>
            <w:tcBorders>
              <w:top w:val="nil"/>
            </w:tcBorders>
          </w:tcPr>
          <w:p w:rsidR="002074CF" w:rsidRPr="00950A21" w:rsidRDefault="002074CF" w:rsidP="007C6B6F">
            <w:pPr>
              <w:rPr>
                <w:lang w:val="ru-RU"/>
              </w:rPr>
            </w:pPr>
          </w:p>
        </w:tc>
        <w:tc>
          <w:tcPr>
            <w:tcW w:w="1278" w:type="dxa"/>
          </w:tcPr>
          <w:p w:rsidR="002074CF" w:rsidRPr="002074CF" w:rsidRDefault="002074CF" w:rsidP="007C6B6F">
            <w:pPr>
              <w:ind w:left="7"/>
              <w:jc w:val="center"/>
              <w:rPr>
                <w:b/>
                <w:lang w:eastAsia="en-US"/>
              </w:rPr>
            </w:pPr>
            <w:r w:rsidRPr="002074CF">
              <w:rPr>
                <w:b/>
                <w:lang w:eastAsia="en-US"/>
              </w:rPr>
              <w:t>I</w:t>
            </w:r>
          </w:p>
        </w:tc>
        <w:tc>
          <w:tcPr>
            <w:tcW w:w="1275" w:type="dxa"/>
          </w:tcPr>
          <w:p w:rsidR="002074CF" w:rsidRPr="002074CF" w:rsidRDefault="002074CF" w:rsidP="007C6B6F">
            <w:pPr>
              <w:spacing w:before="2"/>
              <w:ind w:right="505"/>
              <w:jc w:val="right"/>
              <w:rPr>
                <w:b/>
                <w:lang w:eastAsia="en-US"/>
              </w:rPr>
            </w:pPr>
            <w:proofErr w:type="spellStart"/>
            <w:r w:rsidRPr="002074CF">
              <w:rPr>
                <w:b/>
                <w:lang w:eastAsia="en-US"/>
              </w:rPr>
              <w:t>Всего</w:t>
            </w:r>
            <w:proofErr w:type="spellEnd"/>
          </w:p>
        </w:tc>
      </w:tr>
      <w:tr w:rsidR="002074CF" w:rsidRPr="002074CF" w:rsidTr="007C6B6F">
        <w:trPr>
          <w:trHeight w:val="321"/>
        </w:trPr>
        <w:tc>
          <w:tcPr>
            <w:tcW w:w="2982" w:type="dxa"/>
          </w:tcPr>
          <w:p w:rsidR="002074CF" w:rsidRPr="002074CF" w:rsidRDefault="002074CF" w:rsidP="007C6B6F">
            <w:pPr>
              <w:rPr>
                <w:lang w:eastAsia="en-US"/>
              </w:rPr>
            </w:pPr>
          </w:p>
        </w:tc>
        <w:tc>
          <w:tcPr>
            <w:tcW w:w="3833" w:type="dxa"/>
          </w:tcPr>
          <w:p w:rsidR="002074CF" w:rsidRPr="002074CF" w:rsidRDefault="002074CF" w:rsidP="007C6B6F">
            <w:pPr>
              <w:ind w:left="107"/>
              <w:rPr>
                <w:i/>
                <w:lang w:eastAsia="en-US"/>
              </w:rPr>
            </w:pPr>
            <w:proofErr w:type="spellStart"/>
            <w:r w:rsidRPr="002074CF">
              <w:rPr>
                <w:i/>
                <w:lang w:eastAsia="en-US"/>
              </w:rPr>
              <w:t>Обязательная</w:t>
            </w:r>
            <w:proofErr w:type="spellEnd"/>
            <w:r w:rsidRPr="002074CF">
              <w:rPr>
                <w:i/>
                <w:lang w:eastAsia="en-US"/>
              </w:rPr>
              <w:t xml:space="preserve"> </w:t>
            </w:r>
            <w:proofErr w:type="spellStart"/>
            <w:r w:rsidRPr="002074CF">
              <w:rPr>
                <w:i/>
                <w:lang w:eastAsia="en-US"/>
              </w:rPr>
              <w:t>часть</w:t>
            </w:r>
            <w:proofErr w:type="spellEnd"/>
          </w:p>
        </w:tc>
        <w:tc>
          <w:tcPr>
            <w:tcW w:w="1278" w:type="dxa"/>
          </w:tcPr>
          <w:p w:rsidR="002074CF" w:rsidRPr="002074CF" w:rsidRDefault="002074CF" w:rsidP="007C6B6F">
            <w:pPr>
              <w:rPr>
                <w:lang w:eastAsia="en-US"/>
              </w:rPr>
            </w:pPr>
          </w:p>
        </w:tc>
        <w:tc>
          <w:tcPr>
            <w:tcW w:w="1275" w:type="dxa"/>
          </w:tcPr>
          <w:p w:rsidR="002074CF" w:rsidRPr="002074CF" w:rsidRDefault="002074CF" w:rsidP="007C6B6F">
            <w:pPr>
              <w:rPr>
                <w:lang w:eastAsia="en-US"/>
              </w:rPr>
            </w:pPr>
          </w:p>
        </w:tc>
      </w:tr>
      <w:tr w:rsidR="002074CF" w:rsidRPr="002074CF" w:rsidTr="007C6B6F">
        <w:trPr>
          <w:trHeight w:val="313"/>
        </w:trPr>
        <w:tc>
          <w:tcPr>
            <w:tcW w:w="2982" w:type="dxa"/>
            <w:vMerge w:val="restart"/>
          </w:tcPr>
          <w:p w:rsidR="002074CF" w:rsidRPr="002074CF" w:rsidRDefault="002074CF" w:rsidP="007C6B6F">
            <w:pPr>
              <w:ind w:left="105" w:right="822"/>
              <w:rPr>
                <w:lang w:val="ru-RU" w:eastAsia="en-US"/>
              </w:rPr>
            </w:pPr>
            <w:r w:rsidRPr="002074CF">
              <w:rPr>
                <w:lang w:val="ru-RU" w:eastAsia="en-US"/>
              </w:rPr>
              <w:t>Русский язык и литературное чтение</w:t>
            </w:r>
          </w:p>
        </w:tc>
        <w:tc>
          <w:tcPr>
            <w:tcW w:w="3833" w:type="dxa"/>
          </w:tcPr>
          <w:p w:rsidR="002074CF" w:rsidRPr="002074CF" w:rsidRDefault="002074C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Русский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язык</w:t>
            </w:r>
            <w:proofErr w:type="spellEnd"/>
          </w:p>
        </w:tc>
        <w:tc>
          <w:tcPr>
            <w:tcW w:w="1278" w:type="dxa"/>
          </w:tcPr>
          <w:p w:rsidR="002074CF" w:rsidRPr="002074CF" w:rsidRDefault="002074C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5/165</w:t>
            </w:r>
          </w:p>
        </w:tc>
        <w:tc>
          <w:tcPr>
            <w:tcW w:w="1275" w:type="dxa"/>
          </w:tcPr>
          <w:p w:rsidR="002074CF" w:rsidRPr="002074CF" w:rsidRDefault="002074C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5/165</w:t>
            </w:r>
          </w:p>
        </w:tc>
      </w:tr>
      <w:tr w:rsidR="002074CF" w:rsidRPr="002074CF" w:rsidTr="007C6B6F">
        <w:trPr>
          <w:trHeight w:val="289"/>
        </w:trPr>
        <w:tc>
          <w:tcPr>
            <w:tcW w:w="2982" w:type="dxa"/>
            <w:vMerge/>
            <w:tcBorders>
              <w:top w:val="nil"/>
            </w:tcBorders>
          </w:tcPr>
          <w:p w:rsidR="002074CF" w:rsidRPr="002074CF" w:rsidRDefault="002074CF" w:rsidP="007C6B6F"/>
        </w:tc>
        <w:tc>
          <w:tcPr>
            <w:tcW w:w="3833" w:type="dxa"/>
          </w:tcPr>
          <w:p w:rsidR="002074CF" w:rsidRPr="002074CF" w:rsidRDefault="002074C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Литературное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чтение</w:t>
            </w:r>
            <w:proofErr w:type="spellEnd"/>
          </w:p>
        </w:tc>
        <w:tc>
          <w:tcPr>
            <w:tcW w:w="1278" w:type="dxa"/>
          </w:tcPr>
          <w:p w:rsidR="002074CF" w:rsidRPr="002074CF" w:rsidRDefault="002074C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3/99</w:t>
            </w:r>
          </w:p>
        </w:tc>
        <w:tc>
          <w:tcPr>
            <w:tcW w:w="1275" w:type="dxa"/>
          </w:tcPr>
          <w:p w:rsidR="002074CF" w:rsidRPr="002074CF" w:rsidRDefault="002074C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3/99</w:t>
            </w:r>
          </w:p>
        </w:tc>
      </w:tr>
      <w:tr w:rsidR="007C6B6F" w:rsidRPr="002074CF" w:rsidTr="007C6B6F">
        <w:trPr>
          <w:trHeight w:val="360"/>
        </w:trPr>
        <w:tc>
          <w:tcPr>
            <w:tcW w:w="2982" w:type="dxa"/>
            <w:vMerge w:val="restart"/>
          </w:tcPr>
          <w:p w:rsidR="007C6B6F" w:rsidRPr="002074CF" w:rsidRDefault="007C6B6F" w:rsidP="007C6B6F">
            <w:pPr>
              <w:ind w:left="105" w:right="502"/>
              <w:rPr>
                <w:lang w:val="ru-RU" w:eastAsia="en-US"/>
              </w:rPr>
            </w:pPr>
            <w:r w:rsidRPr="002074CF">
              <w:rPr>
                <w:lang w:val="ru-RU" w:eastAsia="en-US"/>
              </w:rPr>
              <w:t>Родной язык и литературное чтение на родном языке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:rsidR="007C6B6F" w:rsidRPr="007C6B6F" w:rsidRDefault="006531F2" w:rsidP="007C6B6F">
            <w:pPr>
              <w:ind w:left="107" w:right="119"/>
              <w:rPr>
                <w:lang w:val="ru-RU" w:eastAsia="en-US"/>
              </w:rPr>
            </w:pPr>
            <w:r>
              <w:rPr>
                <w:lang w:val="ru-RU" w:eastAsia="en-US"/>
              </w:rPr>
              <w:t>Родной язык</w:t>
            </w:r>
            <w:r w:rsidR="007C6B6F" w:rsidRPr="002074CF">
              <w:rPr>
                <w:lang w:val="ru-RU" w:eastAsia="en-US"/>
              </w:rPr>
              <w:t xml:space="preserve"> </w:t>
            </w:r>
          </w:p>
        </w:tc>
        <w:tc>
          <w:tcPr>
            <w:tcW w:w="1278" w:type="dxa"/>
            <w:vMerge w:val="restart"/>
          </w:tcPr>
          <w:p w:rsidR="007C6B6F" w:rsidRDefault="007C6B6F" w:rsidP="007C6B6F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  <w:r>
              <w:rPr>
                <w:lang w:eastAsia="en-US"/>
              </w:rPr>
              <w:t>/</w:t>
            </w:r>
            <w:r>
              <w:rPr>
                <w:lang w:val="ru-RU" w:eastAsia="en-US"/>
              </w:rPr>
              <w:t>33</w:t>
            </w:r>
          </w:p>
          <w:p w:rsidR="007C6B6F" w:rsidRDefault="007C6B6F" w:rsidP="007C6B6F">
            <w:pPr>
              <w:jc w:val="center"/>
              <w:rPr>
                <w:lang w:val="ru-RU" w:eastAsia="en-US"/>
              </w:rPr>
            </w:pPr>
          </w:p>
          <w:p w:rsidR="007C6B6F" w:rsidRPr="007C6B6F" w:rsidRDefault="007C6B6F" w:rsidP="007C6B6F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1/33</w:t>
            </w:r>
          </w:p>
        </w:tc>
        <w:tc>
          <w:tcPr>
            <w:tcW w:w="1275" w:type="dxa"/>
            <w:vMerge w:val="restart"/>
          </w:tcPr>
          <w:p w:rsidR="007C6B6F" w:rsidRDefault="007C6B6F" w:rsidP="007C6B6F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  <w:r>
              <w:rPr>
                <w:lang w:eastAsia="en-US"/>
              </w:rPr>
              <w:t>/</w:t>
            </w:r>
            <w:r>
              <w:rPr>
                <w:lang w:val="ru-RU" w:eastAsia="en-US"/>
              </w:rPr>
              <w:t>33</w:t>
            </w:r>
          </w:p>
          <w:p w:rsidR="007C6B6F" w:rsidRDefault="007C6B6F" w:rsidP="007C6B6F">
            <w:pPr>
              <w:jc w:val="center"/>
              <w:rPr>
                <w:lang w:val="ru-RU" w:eastAsia="en-US"/>
              </w:rPr>
            </w:pPr>
          </w:p>
          <w:p w:rsidR="007C6B6F" w:rsidRPr="007C6B6F" w:rsidRDefault="007C6B6F" w:rsidP="007C6B6F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1/33</w:t>
            </w:r>
          </w:p>
        </w:tc>
      </w:tr>
      <w:tr w:rsidR="007C6B6F" w:rsidRPr="002074CF" w:rsidTr="007C6B6F">
        <w:trPr>
          <w:trHeight w:val="465"/>
        </w:trPr>
        <w:tc>
          <w:tcPr>
            <w:tcW w:w="2982" w:type="dxa"/>
            <w:vMerge/>
          </w:tcPr>
          <w:p w:rsidR="007C6B6F" w:rsidRPr="002074CF" w:rsidRDefault="007C6B6F" w:rsidP="007C6B6F">
            <w:pPr>
              <w:ind w:left="105" w:right="502"/>
              <w:rPr>
                <w:lang w:eastAsia="en-US"/>
              </w:rPr>
            </w:pPr>
          </w:p>
        </w:tc>
        <w:tc>
          <w:tcPr>
            <w:tcW w:w="3833" w:type="dxa"/>
            <w:tcBorders>
              <w:top w:val="single" w:sz="4" w:space="0" w:color="auto"/>
            </w:tcBorders>
          </w:tcPr>
          <w:p w:rsidR="007C6B6F" w:rsidRPr="002074CF" w:rsidRDefault="007C6B6F" w:rsidP="007C6B6F">
            <w:pPr>
              <w:ind w:left="107"/>
              <w:rPr>
                <w:lang w:val="ru-RU" w:eastAsia="en-US"/>
              </w:rPr>
            </w:pPr>
            <w:r w:rsidRPr="002074CF">
              <w:rPr>
                <w:lang w:val="ru-RU" w:eastAsia="en-US"/>
              </w:rPr>
              <w:t xml:space="preserve">Литературное чтение </w:t>
            </w:r>
            <w:proofErr w:type="gramStart"/>
            <w:r w:rsidRPr="002074CF">
              <w:rPr>
                <w:lang w:val="ru-RU" w:eastAsia="en-US"/>
              </w:rPr>
              <w:t>на</w:t>
            </w:r>
            <w:proofErr w:type="gramEnd"/>
          </w:p>
          <w:p w:rsidR="007C6B6F" w:rsidRPr="007C6B6F" w:rsidRDefault="007C6B6F" w:rsidP="007C6B6F">
            <w:pPr>
              <w:ind w:left="107"/>
              <w:rPr>
                <w:lang w:val="ru-RU" w:eastAsia="en-US"/>
              </w:rPr>
            </w:pPr>
            <w:r w:rsidRPr="002074CF">
              <w:rPr>
                <w:lang w:val="ru-RU" w:eastAsia="en-US"/>
              </w:rPr>
              <w:t xml:space="preserve">родном </w:t>
            </w:r>
            <w:proofErr w:type="gramStart"/>
            <w:r w:rsidRPr="002074CF">
              <w:rPr>
                <w:lang w:val="ru-RU" w:eastAsia="en-US"/>
              </w:rPr>
              <w:t>языке</w:t>
            </w:r>
            <w:proofErr w:type="gramEnd"/>
          </w:p>
        </w:tc>
        <w:tc>
          <w:tcPr>
            <w:tcW w:w="1278" w:type="dxa"/>
            <w:vMerge/>
          </w:tcPr>
          <w:p w:rsidR="007C6B6F" w:rsidRPr="007C6B6F" w:rsidRDefault="007C6B6F" w:rsidP="007C6B6F">
            <w:pPr>
              <w:jc w:val="center"/>
              <w:rPr>
                <w:lang w:val="ru-RU" w:eastAsia="en-US"/>
              </w:rPr>
            </w:pPr>
          </w:p>
        </w:tc>
        <w:tc>
          <w:tcPr>
            <w:tcW w:w="1275" w:type="dxa"/>
            <w:vMerge/>
          </w:tcPr>
          <w:p w:rsidR="007C6B6F" w:rsidRPr="007C6B6F" w:rsidRDefault="007C6B6F" w:rsidP="007C6B6F">
            <w:pPr>
              <w:jc w:val="center"/>
              <w:rPr>
                <w:lang w:val="ru-RU" w:eastAsia="en-US"/>
              </w:rPr>
            </w:pPr>
          </w:p>
        </w:tc>
      </w:tr>
      <w:tr w:rsidR="007C6B6F" w:rsidRPr="002074CF" w:rsidTr="007C6B6F">
        <w:trPr>
          <w:trHeight w:val="438"/>
        </w:trPr>
        <w:tc>
          <w:tcPr>
            <w:tcW w:w="2982" w:type="dxa"/>
          </w:tcPr>
          <w:p w:rsidR="007C6B6F" w:rsidRPr="007C6B6F" w:rsidRDefault="007C6B6F" w:rsidP="007C6B6F">
            <w:pPr>
              <w:ind w:left="105" w:right="502"/>
              <w:rPr>
                <w:lang w:val="ru-RU" w:eastAsia="en-US"/>
              </w:rPr>
            </w:pPr>
          </w:p>
        </w:tc>
        <w:tc>
          <w:tcPr>
            <w:tcW w:w="3833" w:type="dxa"/>
          </w:tcPr>
          <w:p w:rsidR="007C6B6F" w:rsidRPr="007C6B6F" w:rsidRDefault="007C6B6F" w:rsidP="007C6B6F">
            <w:pPr>
              <w:ind w:left="107" w:right="119"/>
              <w:rPr>
                <w:lang w:val="ru-RU" w:eastAsia="en-US"/>
              </w:rPr>
            </w:pPr>
            <w:r>
              <w:rPr>
                <w:lang w:val="ru-RU" w:eastAsia="en-US"/>
              </w:rPr>
              <w:t>Г</w:t>
            </w:r>
            <w:r w:rsidRPr="002074CF">
              <w:rPr>
                <w:lang w:val="ru-RU" w:eastAsia="en-US"/>
              </w:rPr>
              <w:t>осударственный язык республики Российской Федерации</w:t>
            </w:r>
          </w:p>
        </w:tc>
        <w:tc>
          <w:tcPr>
            <w:tcW w:w="1278" w:type="dxa"/>
          </w:tcPr>
          <w:p w:rsidR="007C6B6F" w:rsidRPr="002074CF" w:rsidRDefault="007C6B6F" w:rsidP="007C6B6F">
            <w:pPr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2/66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2/66</w:t>
            </w:r>
          </w:p>
        </w:tc>
      </w:tr>
      <w:tr w:rsidR="007C6B6F" w:rsidRPr="002074CF" w:rsidTr="007C6B6F">
        <w:trPr>
          <w:trHeight w:val="226"/>
        </w:trPr>
        <w:tc>
          <w:tcPr>
            <w:tcW w:w="2982" w:type="dxa"/>
          </w:tcPr>
          <w:p w:rsidR="007C6B6F" w:rsidRPr="002074CF" w:rsidRDefault="007C6B6F" w:rsidP="007C6B6F">
            <w:pPr>
              <w:ind w:left="105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Иностранный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язык</w:t>
            </w:r>
            <w:proofErr w:type="spellEnd"/>
          </w:p>
        </w:tc>
        <w:tc>
          <w:tcPr>
            <w:tcW w:w="3833" w:type="dxa"/>
          </w:tcPr>
          <w:p w:rsidR="007C6B6F" w:rsidRPr="002074CF" w:rsidRDefault="007C6B6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Иностранный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язык</w:t>
            </w:r>
            <w:proofErr w:type="spellEnd"/>
          </w:p>
        </w:tc>
        <w:tc>
          <w:tcPr>
            <w:tcW w:w="1278" w:type="dxa"/>
          </w:tcPr>
          <w:p w:rsidR="007C6B6F" w:rsidRPr="007C6B6F" w:rsidRDefault="007C6B6F" w:rsidP="007C6B6F">
            <w:pPr>
              <w:jc w:val="center"/>
              <w:rPr>
                <w:lang w:val="ru-RU" w:eastAsia="en-US"/>
              </w:rPr>
            </w:pPr>
          </w:p>
        </w:tc>
        <w:tc>
          <w:tcPr>
            <w:tcW w:w="1275" w:type="dxa"/>
          </w:tcPr>
          <w:p w:rsidR="007C6B6F" w:rsidRPr="007C6B6F" w:rsidRDefault="007C6B6F" w:rsidP="007C6B6F">
            <w:pPr>
              <w:jc w:val="center"/>
              <w:rPr>
                <w:lang w:val="ru-RU" w:eastAsia="en-US"/>
              </w:rPr>
            </w:pPr>
          </w:p>
        </w:tc>
      </w:tr>
      <w:tr w:rsidR="007C6B6F" w:rsidRPr="002074CF" w:rsidTr="007C6B6F">
        <w:trPr>
          <w:trHeight w:val="597"/>
        </w:trPr>
        <w:tc>
          <w:tcPr>
            <w:tcW w:w="2982" w:type="dxa"/>
          </w:tcPr>
          <w:p w:rsidR="007C6B6F" w:rsidRPr="002074CF" w:rsidRDefault="007C6B6F" w:rsidP="007C6B6F">
            <w:pPr>
              <w:ind w:left="105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Математика</w:t>
            </w:r>
            <w:proofErr w:type="spellEnd"/>
            <w:r w:rsidRPr="002074CF">
              <w:rPr>
                <w:lang w:eastAsia="en-US"/>
              </w:rPr>
              <w:t xml:space="preserve"> и</w:t>
            </w:r>
          </w:p>
          <w:p w:rsidR="007C6B6F" w:rsidRPr="002074CF" w:rsidRDefault="007C6B6F" w:rsidP="007C6B6F">
            <w:pPr>
              <w:spacing w:before="1"/>
              <w:ind w:left="105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информатика</w:t>
            </w:r>
            <w:proofErr w:type="spellEnd"/>
          </w:p>
        </w:tc>
        <w:tc>
          <w:tcPr>
            <w:tcW w:w="3833" w:type="dxa"/>
          </w:tcPr>
          <w:p w:rsidR="007C6B6F" w:rsidRPr="002074CF" w:rsidRDefault="007C6B6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Математика</w:t>
            </w:r>
            <w:proofErr w:type="spellEnd"/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4/132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4/132</w:t>
            </w:r>
          </w:p>
        </w:tc>
      </w:tr>
      <w:tr w:rsidR="007C6B6F" w:rsidRPr="002074CF" w:rsidTr="007C6B6F">
        <w:trPr>
          <w:trHeight w:val="518"/>
        </w:trPr>
        <w:tc>
          <w:tcPr>
            <w:tcW w:w="2982" w:type="dxa"/>
          </w:tcPr>
          <w:p w:rsidR="007C6B6F" w:rsidRPr="002074CF" w:rsidRDefault="007C6B6F" w:rsidP="007C6B6F">
            <w:pPr>
              <w:ind w:left="105" w:right="1000"/>
              <w:rPr>
                <w:lang w:val="ru-RU" w:eastAsia="en-US"/>
              </w:rPr>
            </w:pPr>
            <w:r w:rsidRPr="002074CF">
              <w:rPr>
                <w:lang w:val="ru-RU" w:eastAsia="en-US"/>
              </w:rPr>
              <w:t>Обществознание и естествознание (окружающий мир)</w:t>
            </w:r>
          </w:p>
        </w:tc>
        <w:tc>
          <w:tcPr>
            <w:tcW w:w="3833" w:type="dxa"/>
          </w:tcPr>
          <w:p w:rsidR="007C6B6F" w:rsidRPr="002074CF" w:rsidRDefault="007C6B6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Окружающий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мир</w:t>
            </w:r>
            <w:proofErr w:type="spellEnd"/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2/66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2/66</w:t>
            </w:r>
          </w:p>
        </w:tc>
      </w:tr>
      <w:tr w:rsidR="007C6B6F" w:rsidRPr="002074CF" w:rsidTr="007C6B6F">
        <w:trPr>
          <w:trHeight w:val="630"/>
        </w:trPr>
        <w:tc>
          <w:tcPr>
            <w:tcW w:w="2982" w:type="dxa"/>
          </w:tcPr>
          <w:p w:rsidR="007C6B6F" w:rsidRPr="002074CF" w:rsidRDefault="007C6B6F" w:rsidP="007C6B6F">
            <w:pPr>
              <w:ind w:left="105" w:right="317"/>
              <w:rPr>
                <w:lang w:val="ru-RU" w:eastAsia="en-US"/>
              </w:rPr>
            </w:pPr>
            <w:r w:rsidRPr="002074CF">
              <w:rPr>
                <w:lang w:val="ru-RU" w:eastAsia="en-US"/>
              </w:rPr>
              <w:t>Основы религиозных культур и светской этики</w:t>
            </w:r>
          </w:p>
        </w:tc>
        <w:tc>
          <w:tcPr>
            <w:tcW w:w="3833" w:type="dxa"/>
          </w:tcPr>
          <w:p w:rsidR="007C6B6F" w:rsidRPr="007C6B6F" w:rsidRDefault="007C6B6F" w:rsidP="007C6B6F">
            <w:pPr>
              <w:ind w:left="107" w:right="474"/>
              <w:rPr>
                <w:lang w:val="ru-RU" w:eastAsia="en-US"/>
              </w:rPr>
            </w:pPr>
            <w:r w:rsidRPr="002074CF">
              <w:rPr>
                <w:lang w:val="ru-RU" w:eastAsia="en-US"/>
              </w:rPr>
              <w:t xml:space="preserve">Основы религиозных культур и светской </w:t>
            </w:r>
            <w:r>
              <w:rPr>
                <w:lang w:val="ru-RU" w:eastAsia="en-US"/>
              </w:rPr>
              <w:t>этики</w:t>
            </w:r>
          </w:p>
        </w:tc>
        <w:tc>
          <w:tcPr>
            <w:tcW w:w="1278" w:type="dxa"/>
          </w:tcPr>
          <w:p w:rsidR="007C6B6F" w:rsidRPr="00950A21" w:rsidRDefault="007C6B6F" w:rsidP="007C6B6F">
            <w:pPr>
              <w:ind w:left="8"/>
              <w:jc w:val="center"/>
              <w:rPr>
                <w:lang w:val="ru-RU" w:eastAsia="en-US"/>
              </w:rPr>
            </w:pPr>
          </w:p>
        </w:tc>
        <w:tc>
          <w:tcPr>
            <w:tcW w:w="1275" w:type="dxa"/>
          </w:tcPr>
          <w:p w:rsidR="007C6B6F" w:rsidRPr="00950A21" w:rsidRDefault="007C6B6F" w:rsidP="007C6B6F">
            <w:pPr>
              <w:ind w:left="8"/>
              <w:jc w:val="center"/>
              <w:rPr>
                <w:lang w:val="ru-RU" w:eastAsia="en-US"/>
              </w:rPr>
            </w:pPr>
          </w:p>
        </w:tc>
      </w:tr>
      <w:tr w:rsidR="007C6B6F" w:rsidRPr="002074CF" w:rsidTr="007C6B6F">
        <w:trPr>
          <w:trHeight w:val="274"/>
        </w:trPr>
        <w:tc>
          <w:tcPr>
            <w:tcW w:w="2982" w:type="dxa"/>
            <w:vMerge w:val="restart"/>
          </w:tcPr>
          <w:p w:rsidR="007C6B6F" w:rsidRPr="002074CF" w:rsidRDefault="007C6B6F" w:rsidP="007C6B6F">
            <w:pPr>
              <w:ind w:left="105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Искусство</w:t>
            </w:r>
            <w:proofErr w:type="spellEnd"/>
          </w:p>
        </w:tc>
        <w:tc>
          <w:tcPr>
            <w:tcW w:w="3833" w:type="dxa"/>
          </w:tcPr>
          <w:p w:rsidR="007C6B6F" w:rsidRPr="002074CF" w:rsidRDefault="007C6B6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Изобразительное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искусство</w:t>
            </w:r>
            <w:proofErr w:type="spellEnd"/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1/33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1/33</w:t>
            </w:r>
          </w:p>
        </w:tc>
      </w:tr>
      <w:tr w:rsidR="007C6B6F" w:rsidRPr="002074CF" w:rsidTr="007C6B6F">
        <w:trPr>
          <w:trHeight w:val="264"/>
        </w:trPr>
        <w:tc>
          <w:tcPr>
            <w:tcW w:w="2982" w:type="dxa"/>
            <w:vMerge/>
            <w:tcBorders>
              <w:top w:val="nil"/>
            </w:tcBorders>
          </w:tcPr>
          <w:p w:rsidR="007C6B6F" w:rsidRPr="002074CF" w:rsidRDefault="007C6B6F" w:rsidP="007C6B6F"/>
        </w:tc>
        <w:tc>
          <w:tcPr>
            <w:tcW w:w="3833" w:type="dxa"/>
          </w:tcPr>
          <w:p w:rsidR="007C6B6F" w:rsidRPr="002074CF" w:rsidRDefault="007C6B6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Музыка</w:t>
            </w:r>
            <w:proofErr w:type="spellEnd"/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1/33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1/33</w:t>
            </w:r>
          </w:p>
        </w:tc>
      </w:tr>
      <w:tr w:rsidR="007C6B6F" w:rsidRPr="002074CF" w:rsidTr="007C6B6F">
        <w:trPr>
          <w:trHeight w:val="241"/>
        </w:trPr>
        <w:tc>
          <w:tcPr>
            <w:tcW w:w="2982" w:type="dxa"/>
          </w:tcPr>
          <w:p w:rsidR="007C6B6F" w:rsidRPr="002074CF" w:rsidRDefault="007C6B6F" w:rsidP="007C6B6F">
            <w:pPr>
              <w:ind w:left="105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Технология</w:t>
            </w:r>
            <w:proofErr w:type="spellEnd"/>
          </w:p>
        </w:tc>
        <w:tc>
          <w:tcPr>
            <w:tcW w:w="3833" w:type="dxa"/>
          </w:tcPr>
          <w:p w:rsidR="007C6B6F" w:rsidRPr="002074CF" w:rsidRDefault="007C6B6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Технология</w:t>
            </w:r>
            <w:proofErr w:type="spellEnd"/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1/33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1/33</w:t>
            </w:r>
          </w:p>
        </w:tc>
      </w:tr>
      <w:tr w:rsidR="007C6B6F" w:rsidRPr="002074CF" w:rsidTr="007C6B6F">
        <w:trPr>
          <w:trHeight w:val="230"/>
        </w:trPr>
        <w:tc>
          <w:tcPr>
            <w:tcW w:w="2982" w:type="dxa"/>
          </w:tcPr>
          <w:p w:rsidR="007C6B6F" w:rsidRPr="002074CF" w:rsidRDefault="007C6B6F" w:rsidP="007C6B6F">
            <w:pPr>
              <w:ind w:left="105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Физическая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культура</w:t>
            </w:r>
            <w:proofErr w:type="spellEnd"/>
          </w:p>
        </w:tc>
        <w:tc>
          <w:tcPr>
            <w:tcW w:w="3833" w:type="dxa"/>
          </w:tcPr>
          <w:p w:rsidR="007C6B6F" w:rsidRPr="002074CF" w:rsidRDefault="007C6B6F" w:rsidP="007C6B6F">
            <w:pPr>
              <w:ind w:left="107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Физическая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культура</w:t>
            </w:r>
            <w:proofErr w:type="spellEnd"/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2/66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8"/>
              <w:jc w:val="center"/>
              <w:rPr>
                <w:w w:val="99"/>
                <w:lang w:eastAsia="en-US"/>
              </w:rPr>
            </w:pPr>
            <w:r w:rsidRPr="002074CF">
              <w:rPr>
                <w:w w:val="99"/>
                <w:lang w:eastAsia="en-US"/>
              </w:rPr>
              <w:t>2/66</w:t>
            </w:r>
          </w:p>
        </w:tc>
      </w:tr>
      <w:tr w:rsidR="007C6B6F" w:rsidRPr="002074CF" w:rsidTr="007C6B6F">
        <w:trPr>
          <w:trHeight w:val="419"/>
        </w:trPr>
        <w:tc>
          <w:tcPr>
            <w:tcW w:w="6815" w:type="dxa"/>
            <w:gridSpan w:val="2"/>
          </w:tcPr>
          <w:p w:rsidR="007C6B6F" w:rsidRPr="002074CF" w:rsidRDefault="007C6B6F" w:rsidP="007C6B6F">
            <w:pPr>
              <w:ind w:left="105"/>
              <w:rPr>
                <w:b/>
                <w:lang w:eastAsia="en-US"/>
              </w:rPr>
            </w:pPr>
            <w:r w:rsidRPr="002074CF">
              <w:rPr>
                <w:b/>
                <w:lang w:eastAsia="en-US"/>
              </w:rPr>
              <w:t>ИТОГО:</w:t>
            </w:r>
          </w:p>
        </w:tc>
        <w:tc>
          <w:tcPr>
            <w:tcW w:w="1278" w:type="dxa"/>
          </w:tcPr>
          <w:p w:rsidR="007C6B6F" w:rsidRPr="001D7B12" w:rsidRDefault="007C6B6F" w:rsidP="007C6B6F">
            <w:pPr>
              <w:ind w:left="-6" w:right="8"/>
              <w:jc w:val="center"/>
              <w:rPr>
                <w:b/>
                <w:lang w:val="ru-RU" w:eastAsia="en-US"/>
              </w:rPr>
            </w:pPr>
            <w:r w:rsidRPr="002074CF">
              <w:rPr>
                <w:b/>
                <w:lang w:eastAsia="en-US"/>
              </w:rPr>
              <w:t>21</w:t>
            </w:r>
            <w:r>
              <w:rPr>
                <w:b/>
                <w:lang w:val="ru-RU" w:eastAsia="en-US"/>
              </w:rPr>
              <w:t>/693</w:t>
            </w:r>
          </w:p>
        </w:tc>
        <w:tc>
          <w:tcPr>
            <w:tcW w:w="1275" w:type="dxa"/>
          </w:tcPr>
          <w:p w:rsidR="007C6B6F" w:rsidRPr="001D7B12" w:rsidRDefault="007C6B6F" w:rsidP="007C6B6F">
            <w:pPr>
              <w:ind w:left="-6" w:right="8"/>
              <w:jc w:val="center"/>
              <w:rPr>
                <w:b/>
                <w:lang w:val="ru-RU" w:eastAsia="en-US"/>
              </w:rPr>
            </w:pPr>
            <w:r w:rsidRPr="002074CF">
              <w:rPr>
                <w:b/>
                <w:lang w:eastAsia="en-US"/>
              </w:rPr>
              <w:t>21</w:t>
            </w:r>
            <w:r>
              <w:rPr>
                <w:b/>
                <w:lang w:val="ru-RU" w:eastAsia="en-US"/>
              </w:rPr>
              <w:t>/693</w:t>
            </w:r>
          </w:p>
        </w:tc>
      </w:tr>
      <w:tr w:rsidR="007C6B6F" w:rsidRPr="002074CF" w:rsidTr="007C6B6F">
        <w:trPr>
          <w:trHeight w:val="340"/>
        </w:trPr>
        <w:tc>
          <w:tcPr>
            <w:tcW w:w="6815" w:type="dxa"/>
            <w:gridSpan w:val="2"/>
          </w:tcPr>
          <w:p w:rsidR="007C6B6F" w:rsidRPr="002074CF" w:rsidRDefault="007C6B6F" w:rsidP="007C6B6F">
            <w:pPr>
              <w:ind w:left="105"/>
              <w:rPr>
                <w:b/>
                <w:i/>
                <w:lang w:val="ru-RU" w:eastAsia="en-US"/>
              </w:rPr>
            </w:pPr>
            <w:r w:rsidRPr="002074CF">
              <w:rPr>
                <w:b/>
                <w:i/>
                <w:lang w:val="ru-RU"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8"/>
              <w:jc w:val="center"/>
              <w:rPr>
                <w:b/>
                <w:lang w:eastAsia="en-US"/>
              </w:rPr>
            </w:pPr>
            <w:r w:rsidRPr="002074CF">
              <w:rPr>
                <w:b/>
                <w:w w:val="99"/>
                <w:lang w:eastAsia="en-US"/>
              </w:rPr>
              <w:t>0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right="563"/>
              <w:jc w:val="right"/>
              <w:rPr>
                <w:b/>
                <w:lang w:eastAsia="en-US"/>
              </w:rPr>
            </w:pPr>
            <w:r w:rsidRPr="002074CF">
              <w:rPr>
                <w:b/>
                <w:w w:val="99"/>
                <w:lang w:eastAsia="en-US"/>
              </w:rPr>
              <w:t>0</w:t>
            </w:r>
          </w:p>
        </w:tc>
      </w:tr>
      <w:tr w:rsidR="007C6B6F" w:rsidRPr="002074CF" w:rsidTr="007C6B6F">
        <w:trPr>
          <w:trHeight w:val="340"/>
        </w:trPr>
        <w:tc>
          <w:tcPr>
            <w:tcW w:w="6815" w:type="dxa"/>
            <w:gridSpan w:val="2"/>
          </w:tcPr>
          <w:p w:rsidR="007C6B6F" w:rsidRPr="002074CF" w:rsidRDefault="007C6B6F" w:rsidP="007C6B6F">
            <w:pPr>
              <w:ind w:left="105"/>
              <w:rPr>
                <w:lang w:eastAsia="en-US"/>
              </w:rPr>
            </w:pPr>
            <w:proofErr w:type="spellStart"/>
            <w:r w:rsidRPr="002074CF">
              <w:rPr>
                <w:lang w:eastAsia="en-US"/>
              </w:rPr>
              <w:t>Учебные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недели</w:t>
            </w:r>
            <w:proofErr w:type="spellEnd"/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308" w:right="417"/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33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308" w:right="417"/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33</w:t>
            </w:r>
          </w:p>
        </w:tc>
      </w:tr>
      <w:tr w:rsidR="007C6B6F" w:rsidRPr="002074CF" w:rsidTr="007C6B6F">
        <w:trPr>
          <w:trHeight w:val="243"/>
        </w:trPr>
        <w:tc>
          <w:tcPr>
            <w:tcW w:w="6815" w:type="dxa"/>
            <w:gridSpan w:val="2"/>
          </w:tcPr>
          <w:p w:rsidR="007C6B6F" w:rsidRPr="002074CF" w:rsidRDefault="007C6B6F" w:rsidP="007C6B6F">
            <w:pPr>
              <w:ind w:left="105"/>
              <w:rPr>
                <w:lang w:eastAsia="en-US"/>
              </w:rPr>
            </w:pPr>
            <w:r>
              <w:rPr>
                <w:lang w:val="ru-RU" w:eastAsia="en-US"/>
              </w:rPr>
              <w:t>Максимально допустимая н</w:t>
            </w:r>
            <w:proofErr w:type="spellStart"/>
            <w:r w:rsidRPr="002074CF">
              <w:rPr>
                <w:lang w:eastAsia="en-US"/>
              </w:rPr>
              <w:t>едельная</w:t>
            </w:r>
            <w:proofErr w:type="spellEnd"/>
            <w:r w:rsidRPr="002074CF">
              <w:rPr>
                <w:lang w:eastAsia="en-US"/>
              </w:rPr>
              <w:t xml:space="preserve"> </w:t>
            </w:r>
            <w:proofErr w:type="spellStart"/>
            <w:r w:rsidRPr="002074CF">
              <w:rPr>
                <w:lang w:eastAsia="en-US"/>
              </w:rPr>
              <w:t>нагрузка</w:t>
            </w:r>
            <w:proofErr w:type="spellEnd"/>
            <w:r w:rsidRPr="002074CF">
              <w:rPr>
                <w:lang w:eastAsia="en-US"/>
              </w:rPr>
              <w:t xml:space="preserve"> </w:t>
            </w:r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308" w:right="417"/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21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308" w:right="417"/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21</w:t>
            </w:r>
          </w:p>
        </w:tc>
      </w:tr>
      <w:tr w:rsidR="007C6B6F" w:rsidRPr="002074CF" w:rsidTr="007C6B6F">
        <w:trPr>
          <w:trHeight w:val="300"/>
        </w:trPr>
        <w:tc>
          <w:tcPr>
            <w:tcW w:w="6815" w:type="dxa"/>
            <w:gridSpan w:val="2"/>
          </w:tcPr>
          <w:p w:rsidR="007C6B6F" w:rsidRPr="007C6B6F" w:rsidRDefault="007C6B6F" w:rsidP="007C6B6F">
            <w:pPr>
              <w:ind w:left="105"/>
              <w:rPr>
                <w:lang w:val="ru-RU" w:eastAsia="en-US"/>
              </w:rPr>
            </w:pPr>
            <w:r>
              <w:rPr>
                <w:lang w:val="ru-RU" w:eastAsia="en-US"/>
              </w:rPr>
              <w:t>Максимально допустимая недельная нагрузка</w:t>
            </w:r>
          </w:p>
        </w:tc>
        <w:tc>
          <w:tcPr>
            <w:tcW w:w="1278" w:type="dxa"/>
          </w:tcPr>
          <w:p w:rsidR="007C6B6F" w:rsidRPr="002074CF" w:rsidRDefault="007C6B6F" w:rsidP="007C6B6F">
            <w:pPr>
              <w:ind w:left="308" w:right="417"/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693</w:t>
            </w:r>
          </w:p>
        </w:tc>
        <w:tc>
          <w:tcPr>
            <w:tcW w:w="1275" w:type="dxa"/>
          </w:tcPr>
          <w:p w:rsidR="007C6B6F" w:rsidRPr="002074CF" w:rsidRDefault="007C6B6F" w:rsidP="007C6B6F">
            <w:pPr>
              <w:ind w:left="308" w:right="417"/>
              <w:jc w:val="center"/>
              <w:rPr>
                <w:lang w:eastAsia="en-US"/>
              </w:rPr>
            </w:pPr>
            <w:r w:rsidRPr="002074CF">
              <w:rPr>
                <w:lang w:eastAsia="en-US"/>
              </w:rPr>
              <w:t>693</w:t>
            </w:r>
          </w:p>
        </w:tc>
      </w:tr>
    </w:tbl>
    <w:p w:rsidR="002074CF" w:rsidRDefault="002074CF" w:rsidP="000147AC">
      <w:pPr>
        <w:rPr>
          <w:b/>
        </w:rPr>
      </w:pPr>
    </w:p>
    <w:p w:rsidR="002074CF" w:rsidRDefault="002074C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Default="007C6B6F" w:rsidP="002074CF">
      <w:pPr>
        <w:rPr>
          <w:b/>
          <w:sz w:val="16"/>
          <w:szCs w:val="16"/>
        </w:rPr>
      </w:pPr>
    </w:p>
    <w:p w:rsidR="007C6B6F" w:rsidRPr="002074CF" w:rsidRDefault="007C6B6F" w:rsidP="002074CF">
      <w:pPr>
        <w:rPr>
          <w:b/>
          <w:sz w:val="16"/>
          <w:szCs w:val="16"/>
        </w:rPr>
      </w:pPr>
    </w:p>
    <w:p w:rsidR="002074CF" w:rsidRPr="002074CF" w:rsidRDefault="002074CF" w:rsidP="002074CF">
      <w:pPr>
        <w:jc w:val="center"/>
        <w:rPr>
          <w:b/>
        </w:rPr>
      </w:pPr>
      <w:r w:rsidRPr="002074CF">
        <w:rPr>
          <w:b/>
          <w:lang w:val="en-US"/>
        </w:rPr>
        <w:lastRenderedPageBreak/>
        <w:t>II</w:t>
      </w:r>
      <w:r w:rsidRPr="002074CF">
        <w:rPr>
          <w:b/>
        </w:rPr>
        <w:t>. Формы промежуточной аттестации учащихся</w:t>
      </w:r>
    </w:p>
    <w:p w:rsidR="002074CF" w:rsidRPr="002074CF" w:rsidRDefault="002074CF" w:rsidP="002074CF">
      <w:pPr>
        <w:jc w:val="both"/>
        <w:rPr>
          <w:b/>
        </w:rPr>
      </w:pPr>
    </w:p>
    <w:tbl>
      <w:tblPr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3"/>
        <w:gridCol w:w="5277"/>
      </w:tblGrid>
      <w:tr w:rsidR="002074CF" w:rsidRPr="002074CF" w:rsidTr="009C395D">
        <w:trPr>
          <w:trHeight w:val="400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>Формы промежуточной аттестации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 xml:space="preserve">Периоды освоения ООП </w:t>
            </w:r>
          </w:p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>начального  общего образования</w:t>
            </w:r>
          </w:p>
        </w:tc>
      </w:tr>
      <w:tr w:rsidR="002074CF" w:rsidRPr="002074CF" w:rsidTr="009C395D">
        <w:trPr>
          <w:trHeight w:val="134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4CF" w:rsidRPr="002074CF" w:rsidRDefault="002074CF" w:rsidP="002074CF">
            <w:pPr>
              <w:jc w:val="center"/>
            </w:pP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>1 класс</w:t>
            </w:r>
          </w:p>
        </w:tc>
      </w:tr>
      <w:tr w:rsidR="002074CF" w:rsidRPr="002074CF" w:rsidTr="009C395D">
        <w:trPr>
          <w:trHeight w:val="385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Русский язык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B80349" w:rsidP="002074CF">
            <w:proofErr w:type="gramStart"/>
            <w:r>
              <w:t>КО</w:t>
            </w:r>
            <w:proofErr w:type="gramEnd"/>
            <w:r>
              <w:t>/Контрольное списывание</w:t>
            </w:r>
          </w:p>
        </w:tc>
      </w:tr>
      <w:tr w:rsidR="002074CF" w:rsidRPr="002074CF" w:rsidTr="009C395D">
        <w:trPr>
          <w:trHeight w:val="123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Литературное чтение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/Проверка читательских компетенций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Родной язык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/Списывание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Литературное чтение на родном языке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/Проверка читательских компетенций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4CF" w:rsidRPr="002074CF" w:rsidRDefault="002074CF" w:rsidP="002074CF">
            <w:r w:rsidRPr="002074CF">
              <w:t>Государственный язык республики Российской Федерации (татарский)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/Списывание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 xml:space="preserve">Математика 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/Контрольная работа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Окружающий мир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/Тестирование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Изобразительное искусство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/Практическая работа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Музыка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/Хоровое пение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Технология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roofErr w:type="gramStart"/>
            <w:r w:rsidRPr="002074CF">
              <w:t>КО</w:t>
            </w:r>
            <w:proofErr w:type="gramEnd"/>
            <w:r w:rsidRPr="002074CF">
              <w:t>/Практическая работа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Физическая культура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9A010D" w:rsidP="002074CF">
            <w:proofErr w:type="gramStart"/>
            <w:r>
              <w:t>КО</w:t>
            </w:r>
            <w:proofErr w:type="gramEnd"/>
            <w:r>
              <w:t>/Сдача нормативов</w:t>
            </w:r>
          </w:p>
        </w:tc>
      </w:tr>
    </w:tbl>
    <w:p w:rsidR="002074CF" w:rsidRPr="002074CF" w:rsidRDefault="002074CF" w:rsidP="002074CF">
      <w:pPr>
        <w:rPr>
          <w:b/>
        </w:rPr>
      </w:pPr>
    </w:p>
    <w:p w:rsidR="002074CF" w:rsidRPr="002074CF" w:rsidRDefault="002074CF" w:rsidP="002074CF">
      <w:r w:rsidRPr="002074CF">
        <w:t xml:space="preserve">                                     Примечание:</w:t>
      </w:r>
    </w:p>
    <w:p w:rsidR="002074CF" w:rsidRPr="002074CF" w:rsidRDefault="002074CF" w:rsidP="002074CF">
      <w:r w:rsidRPr="002074CF">
        <w:t xml:space="preserve">                                     </w:t>
      </w:r>
      <w:proofErr w:type="gramStart"/>
      <w:r w:rsidRPr="002074CF">
        <w:t>КО</w:t>
      </w:r>
      <w:proofErr w:type="gramEnd"/>
      <w:r w:rsidRPr="002074CF">
        <w:t xml:space="preserve"> - качественная оценка образовательных результатов</w:t>
      </w:r>
    </w:p>
    <w:p w:rsidR="002074CF" w:rsidRPr="002074CF" w:rsidRDefault="002074CF" w:rsidP="002074CF">
      <w:pPr>
        <w:rPr>
          <w:sz w:val="16"/>
          <w:szCs w:val="16"/>
        </w:rPr>
      </w:pPr>
    </w:p>
    <w:p w:rsidR="002074CF" w:rsidRPr="002074CF" w:rsidRDefault="002074CF" w:rsidP="002074CF">
      <w:pPr>
        <w:adjustRightInd w:val="0"/>
        <w:jc w:val="center"/>
        <w:rPr>
          <w:rFonts w:eastAsia="Calibri"/>
          <w:b/>
          <w:bCs/>
          <w:lang w:val="tt-RU" w:eastAsia="en-US"/>
        </w:rPr>
      </w:pPr>
      <w:r w:rsidRPr="002074CF">
        <w:rPr>
          <w:rFonts w:eastAsia="Calibri"/>
          <w:b/>
          <w:bCs/>
          <w:lang w:val="en-US" w:eastAsia="en-US"/>
        </w:rPr>
        <w:t>III</w:t>
      </w:r>
      <w:r w:rsidRPr="002074CF">
        <w:rPr>
          <w:rFonts w:eastAsia="Calibri"/>
          <w:b/>
          <w:bCs/>
          <w:lang w:eastAsia="en-US"/>
        </w:rPr>
        <w:t xml:space="preserve">. Формы промежуточной аттестации </w:t>
      </w:r>
      <w:r w:rsidRPr="002074CF">
        <w:rPr>
          <w:rFonts w:eastAsia="Calibri"/>
          <w:b/>
          <w:bCs/>
          <w:lang w:val="tt-RU" w:eastAsia="en-US"/>
        </w:rPr>
        <w:t xml:space="preserve">обучающихся, </w:t>
      </w:r>
    </w:p>
    <w:p w:rsidR="002074CF" w:rsidRPr="002074CF" w:rsidRDefault="002074CF" w:rsidP="002074CF">
      <w:pPr>
        <w:adjustRightInd w:val="0"/>
        <w:jc w:val="center"/>
        <w:rPr>
          <w:rFonts w:eastAsia="Calibri"/>
          <w:b/>
          <w:bCs/>
          <w:lang w:val="tt-RU" w:eastAsia="en-US"/>
        </w:rPr>
      </w:pPr>
      <w:r w:rsidRPr="002074CF">
        <w:rPr>
          <w:rFonts w:eastAsia="Calibri"/>
          <w:b/>
          <w:bCs/>
          <w:lang w:val="tt-RU" w:eastAsia="en-US"/>
        </w:rPr>
        <w:t>получающих образование в форме семейного образования</w:t>
      </w:r>
    </w:p>
    <w:p w:rsidR="002074CF" w:rsidRPr="002074CF" w:rsidRDefault="002074CF" w:rsidP="002074CF">
      <w:pPr>
        <w:adjustRightInd w:val="0"/>
        <w:spacing w:line="276" w:lineRule="auto"/>
        <w:jc w:val="both"/>
      </w:pPr>
      <w:r w:rsidRPr="002074CF">
        <w:rPr>
          <w:rFonts w:eastAsia="Calibri"/>
          <w:lang w:eastAsia="en-US"/>
        </w:rPr>
        <w:t xml:space="preserve"> </w:t>
      </w:r>
    </w:p>
    <w:tbl>
      <w:tblPr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3"/>
        <w:gridCol w:w="5277"/>
      </w:tblGrid>
      <w:tr w:rsidR="002074CF" w:rsidRPr="002074CF" w:rsidTr="009C395D">
        <w:trPr>
          <w:trHeight w:val="400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>Формы промежуточной аттестации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 xml:space="preserve">Периоды освоения ООП </w:t>
            </w:r>
          </w:p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>начального  общего образования</w:t>
            </w:r>
          </w:p>
        </w:tc>
      </w:tr>
      <w:tr w:rsidR="002074CF" w:rsidRPr="002074CF" w:rsidTr="009C395D">
        <w:trPr>
          <w:trHeight w:val="134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4CF" w:rsidRPr="002074CF" w:rsidRDefault="002074CF" w:rsidP="002074CF">
            <w:pPr>
              <w:jc w:val="center"/>
            </w:pP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pPr>
              <w:jc w:val="center"/>
              <w:rPr>
                <w:b/>
              </w:rPr>
            </w:pPr>
            <w:r w:rsidRPr="002074CF">
              <w:rPr>
                <w:b/>
              </w:rPr>
              <w:t>1 класс</w:t>
            </w:r>
          </w:p>
        </w:tc>
      </w:tr>
      <w:tr w:rsidR="002074CF" w:rsidRPr="002074CF" w:rsidTr="009C395D">
        <w:trPr>
          <w:trHeight w:val="385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Русский язык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B80349" w:rsidP="002074CF">
            <w:r>
              <w:t>Контрольное списывание</w:t>
            </w:r>
          </w:p>
        </w:tc>
      </w:tr>
      <w:tr w:rsidR="002074CF" w:rsidRPr="002074CF" w:rsidTr="009C395D">
        <w:trPr>
          <w:trHeight w:val="123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Литературное чтение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Проверка читательских компетенций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Родной язык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Списывание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Литературное чтение на родном языке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Проверка читательских компетенций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4CF" w:rsidRPr="002074CF" w:rsidRDefault="002074CF" w:rsidP="002074CF">
            <w:r w:rsidRPr="002074CF">
              <w:t>Государственный язык республики Российской Федерации (татарский)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4CF" w:rsidRPr="002074CF" w:rsidRDefault="002074CF" w:rsidP="002074CF">
            <w:r w:rsidRPr="002074CF">
              <w:t>Списывание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 xml:space="preserve">Математика 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Контрольная работа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Окружающий мир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Тестирование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Изобразительное искусство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Практическая работа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Музыка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Хоровое пение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Технология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2074CF" w:rsidP="002074CF">
            <w:r w:rsidRPr="002074CF">
              <w:t>Практическая работа</w:t>
            </w:r>
          </w:p>
        </w:tc>
      </w:tr>
      <w:tr w:rsidR="002074CF" w:rsidRPr="002074CF" w:rsidTr="009C395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CF" w:rsidRPr="002074CF" w:rsidRDefault="002074CF" w:rsidP="002074CF">
            <w:r w:rsidRPr="002074CF">
              <w:t>Физическая культура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4CF" w:rsidRPr="002074CF" w:rsidRDefault="009A010D" w:rsidP="002074CF">
            <w:r>
              <w:t>Сдача нормативов</w:t>
            </w:r>
          </w:p>
        </w:tc>
      </w:tr>
    </w:tbl>
    <w:p w:rsidR="002074CF" w:rsidRPr="002074CF" w:rsidRDefault="002074CF" w:rsidP="002074CF"/>
    <w:p w:rsidR="00E75B74" w:rsidRDefault="00E75B74" w:rsidP="00E75B74">
      <w:pPr>
        <w:tabs>
          <w:tab w:val="left" w:pos="1276"/>
        </w:tabs>
        <w:ind w:left="284" w:firstLine="709"/>
        <w:jc w:val="both"/>
      </w:pPr>
    </w:p>
    <w:p w:rsidR="00E75B74" w:rsidRPr="00E75B74" w:rsidRDefault="00E75B74" w:rsidP="00E75B74">
      <w:pPr>
        <w:ind w:left="195"/>
        <w:jc w:val="center"/>
        <w:rPr>
          <w:b/>
        </w:rPr>
      </w:pPr>
    </w:p>
    <w:sectPr w:rsidR="00E75B74" w:rsidRPr="00E75B74" w:rsidSect="009B5D3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 Pragma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89B"/>
    <w:multiLevelType w:val="hybridMultilevel"/>
    <w:tmpl w:val="32BEFDF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26280"/>
    <w:multiLevelType w:val="hybridMultilevel"/>
    <w:tmpl w:val="21B2267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A2040"/>
    <w:multiLevelType w:val="hybridMultilevel"/>
    <w:tmpl w:val="766EE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73ABA"/>
    <w:multiLevelType w:val="multilevel"/>
    <w:tmpl w:val="74D238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5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A80CFE"/>
    <w:multiLevelType w:val="hybridMultilevel"/>
    <w:tmpl w:val="ABCC5766"/>
    <w:lvl w:ilvl="0" w:tplc="3B72031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38653A80"/>
    <w:multiLevelType w:val="hybridMultilevel"/>
    <w:tmpl w:val="F280A7A4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F7C3EF1"/>
    <w:multiLevelType w:val="hybridMultilevel"/>
    <w:tmpl w:val="8E26B242"/>
    <w:lvl w:ilvl="0" w:tplc="56B86AA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478AF"/>
    <w:multiLevelType w:val="hybridMultilevel"/>
    <w:tmpl w:val="23C6DA3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8916AB"/>
    <w:multiLevelType w:val="hybridMultilevel"/>
    <w:tmpl w:val="8DCC4EDC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A7A620F"/>
    <w:multiLevelType w:val="hybridMultilevel"/>
    <w:tmpl w:val="34C2623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42EA4"/>
    <w:multiLevelType w:val="hybridMultilevel"/>
    <w:tmpl w:val="12FE1BF4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4126D7B"/>
    <w:multiLevelType w:val="hybridMultilevel"/>
    <w:tmpl w:val="9AD8F078"/>
    <w:lvl w:ilvl="0" w:tplc="B02E6EF4">
      <w:start w:val="1"/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14">
    <w:nsid w:val="62C74788"/>
    <w:multiLevelType w:val="hybridMultilevel"/>
    <w:tmpl w:val="F894FCC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4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12"/>
  </w:num>
  <w:num w:numId="11">
    <w:abstractNumId w:val="7"/>
  </w:num>
  <w:num w:numId="12">
    <w:abstractNumId w:val="13"/>
  </w:num>
  <w:num w:numId="13">
    <w:abstractNumId w:val="2"/>
  </w:num>
  <w:num w:numId="14">
    <w:abstractNumId w:val="6"/>
  </w:num>
  <w:num w:numId="15">
    <w:abstractNumId w:val="8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046"/>
    <w:rsid w:val="000147AC"/>
    <w:rsid w:val="000214B7"/>
    <w:rsid w:val="00077877"/>
    <w:rsid w:val="000F58BE"/>
    <w:rsid w:val="001170E5"/>
    <w:rsid w:val="001264C7"/>
    <w:rsid w:val="00192C7E"/>
    <w:rsid w:val="001A781B"/>
    <w:rsid w:val="001D655F"/>
    <w:rsid w:val="001D7B12"/>
    <w:rsid w:val="001E7C9B"/>
    <w:rsid w:val="002016DC"/>
    <w:rsid w:val="002074CF"/>
    <w:rsid w:val="00216336"/>
    <w:rsid w:val="002206D1"/>
    <w:rsid w:val="00296AB0"/>
    <w:rsid w:val="002C5302"/>
    <w:rsid w:val="002F1ED7"/>
    <w:rsid w:val="00310F22"/>
    <w:rsid w:val="00341FDB"/>
    <w:rsid w:val="00342E7F"/>
    <w:rsid w:val="0035359E"/>
    <w:rsid w:val="00357043"/>
    <w:rsid w:val="003665F6"/>
    <w:rsid w:val="003760FA"/>
    <w:rsid w:val="00380302"/>
    <w:rsid w:val="00382BAA"/>
    <w:rsid w:val="003D389D"/>
    <w:rsid w:val="003E6E96"/>
    <w:rsid w:val="00422F63"/>
    <w:rsid w:val="004C4046"/>
    <w:rsid w:val="004F402D"/>
    <w:rsid w:val="00524310"/>
    <w:rsid w:val="005333F1"/>
    <w:rsid w:val="005527ED"/>
    <w:rsid w:val="00552E59"/>
    <w:rsid w:val="005A0BFA"/>
    <w:rsid w:val="005A3518"/>
    <w:rsid w:val="005B09E4"/>
    <w:rsid w:val="005E2282"/>
    <w:rsid w:val="005E3376"/>
    <w:rsid w:val="005F2E80"/>
    <w:rsid w:val="00635887"/>
    <w:rsid w:val="006531F2"/>
    <w:rsid w:val="00680B3C"/>
    <w:rsid w:val="0068229B"/>
    <w:rsid w:val="006D510F"/>
    <w:rsid w:val="0070247C"/>
    <w:rsid w:val="00702BDA"/>
    <w:rsid w:val="00705BCC"/>
    <w:rsid w:val="0072213C"/>
    <w:rsid w:val="007534B3"/>
    <w:rsid w:val="007A2820"/>
    <w:rsid w:val="007C6B6F"/>
    <w:rsid w:val="00814AC6"/>
    <w:rsid w:val="00824B38"/>
    <w:rsid w:val="00835B41"/>
    <w:rsid w:val="00847DD4"/>
    <w:rsid w:val="008C7DAC"/>
    <w:rsid w:val="009123EF"/>
    <w:rsid w:val="009477E7"/>
    <w:rsid w:val="00950A21"/>
    <w:rsid w:val="00950C5C"/>
    <w:rsid w:val="00977CD4"/>
    <w:rsid w:val="009A010D"/>
    <w:rsid w:val="009B5D35"/>
    <w:rsid w:val="009D2227"/>
    <w:rsid w:val="009E6377"/>
    <w:rsid w:val="009F2B1C"/>
    <w:rsid w:val="00A05045"/>
    <w:rsid w:val="00A304CD"/>
    <w:rsid w:val="00A31EEB"/>
    <w:rsid w:val="00A341A8"/>
    <w:rsid w:val="00A357A3"/>
    <w:rsid w:val="00A37CC0"/>
    <w:rsid w:val="00A41DBD"/>
    <w:rsid w:val="00A50A93"/>
    <w:rsid w:val="00A5251B"/>
    <w:rsid w:val="00A62094"/>
    <w:rsid w:val="00A66C5E"/>
    <w:rsid w:val="00A725A4"/>
    <w:rsid w:val="00AA118E"/>
    <w:rsid w:val="00AE687B"/>
    <w:rsid w:val="00AF620C"/>
    <w:rsid w:val="00B1261B"/>
    <w:rsid w:val="00B1262D"/>
    <w:rsid w:val="00B17909"/>
    <w:rsid w:val="00B80349"/>
    <w:rsid w:val="00B92A4B"/>
    <w:rsid w:val="00BE1614"/>
    <w:rsid w:val="00C50DEC"/>
    <w:rsid w:val="00CD543D"/>
    <w:rsid w:val="00D01697"/>
    <w:rsid w:val="00D64FD1"/>
    <w:rsid w:val="00D913A7"/>
    <w:rsid w:val="00DA1CA4"/>
    <w:rsid w:val="00DE3A0C"/>
    <w:rsid w:val="00E01206"/>
    <w:rsid w:val="00E161DE"/>
    <w:rsid w:val="00E41BAC"/>
    <w:rsid w:val="00E75B74"/>
    <w:rsid w:val="00ED5DD8"/>
    <w:rsid w:val="00EE3253"/>
    <w:rsid w:val="00EE5842"/>
    <w:rsid w:val="00F14831"/>
    <w:rsid w:val="00F2723D"/>
    <w:rsid w:val="00F50934"/>
    <w:rsid w:val="00F674AC"/>
    <w:rsid w:val="00F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B74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75B74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B74"/>
    <w:pPr>
      <w:keepNext/>
      <w:keepLines/>
      <w:spacing w:before="4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B74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E75B7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B74"/>
    <w:pPr>
      <w:keepNext/>
      <w:keepLines/>
      <w:spacing w:before="4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E75B74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qFormat/>
    <w:rsid w:val="00E75B74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"/>
    <w:qFormat/>
    <w:rsid w:val="00E75B74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C4046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1"/>
    <w:qFormat/>
    <w:rsid w:val="004C40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Знак"/>
    <w:link w:val="a6"/>
    <w:locked/>
    <w:rsid w:val="004C404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4C4046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4C4046"/>
    <w:pPr>
      <w:spacing w:line="360" w:lineRule="auto"/>
      <w:ind w:left="30" w:firstLine="680"/>
      <w:contextualSpacing/>
      <w:jc w:val="both"/>
      <w:outlineLvl w:val="1"/>
    </w:pPr>
    <w:rPr>
      <w:sz w:val="28"/>
    </w:rPr>
  </w:style>
  <w:style w:type="character" w:customStyle="1" w:styleId="Zag11">
    <w:name w:val="Zag_11"/>
    <w:rsid w:val="004C4046"/>
    <w:rPr>
      <w:color w:val="000000"/>
      <w:w w:val="100"/>
    </w:rPr>
  </w:style>
  <w:style w:type="character" w:customStyle="1" w:styleId="apple-converted-space">
    <w:name w:val="apple-converted-space"/>
    <w:basedOn w:val="a0"/>
    <w:rsid w:val="004C4046"/>
  </w:style>
  <w:style w:type="character" w:styleId="a7">
    <w:name w:val="Strong"/>
    <w:basedOn w:val="a0"/>
    <w:uiPriority w:val="22"/>
    <w:qFormat/>
    <w:rsid w:val="004C4046"/>
    <w:rPr>
      <w:b/>
      <w:bCs/>
    </w:rPr>
  </w:style>
  <w:style w:type="table" w:customStyle="1" w:styleId="11">
    <w:name w:val="Сетка таблицы1"/>
    <w:basedOn w:val="a1"/>
    <w:uiPriority w:val="39"/>
    <w:rsid w:val="0029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3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7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qFormat/>
    <w:rsid w:val="00B1262D"/>
    <w:pPr>
      <w:widowControl w:val="0"/>
      <w:autoSpaceDE w:val="0"/>
      <w:autoSpaceDN w:val="0"/>
      <w:spacing w:line="249" w:lineRule="exact"/>
      <w:ind w:left="11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126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5B74"/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5B74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E75B7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E75B7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E75B74"/>
    <w:rPr>
      <w:rFonts w:ascii="Cambria" w:eastAsia="Times New Roman" w:hAnsi="Cambria" w:cs="Times New Roman"/>
      <w:color w:val="243F60"/>
      <w:lang w:val="en-US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E75B7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E75B74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uiPriority w:val="9"/>
    <w:rsid w:val="00E75B74"/>
    <w:rPr>
      <w:rFonts w:ascii="Cambria" w:eastAsia="Times New Roman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rsid w:val="00E75B74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75B74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5B7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75B74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aa">
    <w:name w:val="Буллит"/>
    <w:basedOn w:val="a6"/>
    <w:link w:val="ab"/>
    <w:rsid w:val="00E75B74"/>
    <w:pPr>
      <w:ind w:firstLine="244"/>
      <w:textAlignment w:val="center"/>
    </w:pPr>
  </w:style>
  <w:style w:type="character" w:customStyle="1" w:styleId="ab">
    <w:name w:val="Буллит Знак"/>
    <w:basedOn w:val="a5"/>
    <w:link w:val="aa"/>
    <w:rsid w:val="00E75B7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E75B74"/>
    <w:pPr>
      <w:shd w:val="clear" w:color="auto" w:fill="FFFFFF"/>
      <w:tabs>
        <w:tab w:val="left" w:pos="-142"/>
        <w:tab w:val="right" w:leader="dot" w:pos="10065"/>
      </w:tabs>
      <w:ind w:left="195"/>
      <w:jc w:val="center"/>
    </w:pPr>
    <w:rPr>
      <w:rFonts w:ascii="Cambria" w:hAnsi="Cambria"/>
      <w:b/>
    </w:rPr>
  </w:style>
  <w:style w:type="paragraph" w:styleId="22">
    <w:name w:val="toc 2"/>
    <w:basedOn w:val="a"/>
    <w:next w:val="a"/>
    <w:autoRedefine/>
    <w:uiPriority w:val="39"/>
    <w:qFormat/>
    <w:rsid w:val="00E75B74"/>
    <w:pPr>
      <w:shd w:val="clear" w:color="auto" w:fill="FFFFFF"/>
      <w:tabs>
        <w:tab w:val="right" w:leader="dot" w:pos="14601"/>
      </w:tabs>
      <w:ind w:right="-108"/>
    </w:pPr>
    <w:rPr>
      <w:bCs/>
      <w:noProof/>
      <w:sz w:val="22"/>
      <w:szCs w:val="22"/>
    </w:rPr>
  </w:style>
  <w:style w:type="paragraph" w:styleId="32">
    <w:name w:val="toc 3"/>
    <w:basedOn w:val="a"/>
    <w:next w:val="a"/>
    <w:autoRedefine/>
    <w:uiPriority w:val="39"/>
    <w:qFormat/>
    <w:rsid w:val="00E75B74"/>
    <w:pPr>
      <w:ind w:right="-1"/>
    </w:pPr>
    <w:rPr>
      <w:b/>
      <w:sz w:val="22"/>
      <w:szCs w:val="22"/>
    </w:rPr>
  </w:style>
  <w:style w:type="paragraph" w:styleId="ac">
    <w:name w:val="Subtitle"/>
    <w:basedOn w:val="a"/>
    <w:next w:val="a"/>
    <w:link w:val="ad"/>
    <w:qFormat/>
    <w:rsid w:val="00E75B74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d">
    <w:name w:val="Подзаголовок Знак"/>
    <w:basedOn w:val="a0"/>
    <w:link w:val="ac"/>
    <w:rsid w:val="00E75B74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42">
    <w:name w:val="Заг 4"/>
    <w:basedOn w:val="a"/>
    <w:rsid w:val="00E75B7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e">
    <w:name w:val="Курсив"/>
    <w:basedOn w:val="a6"/>
    <w:rsid w:val="00E75B74"/>
    <w:pPr>
      <w:textAlignment w:val="center"/>
    </w:pPr>
    <w:rPr>
      <w:i/>
      <w:iCs/>
    </w:rPr>
  </w:style>
  <w:style w:type="paragraph" w:customStyle="1" w:styleId="Zag3">
    <w:name w:val="Zag_3"/>
    <w:basedOn w:val="a"/>
    <w:uiPriority w:val="99"/>
    <w:rsid w:val="00E75B74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">
    <w:name w:val="Ξαϋχνϋι"/>
    <w:basedOn w:val="a"/>
    <w:uiPriority w:val="99"/>
    <w:rsid w:val="00E75B74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Zag1">
    <w:name w:val="Zag_1"/>
    <w:basedOn w:val="a"/>
    <w:uiPriority w:val="99"/>
    <w:rsid w:val="00E75B74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0">
    <w:name w:val="Буллит Курсив"/>
    <w:basedOn w:val="aa"/>
    <w:link w:val="af1"/>
    <w:uiPriority w:val="99"/>
    <w:rsid w:val="00E75B74"/>
    <w:rPr>
      <w:i/>
      <w:iCs/>
    </w:rPr>
  </w:style>
  <w:style w:type="character" w:customStyle="1" w:styleId="af1">
    <w:name w:val="Буллит Курсив Знак"/>
    <w:link w:val="af0"/>
    <w:uiPriority w:val="99"/>
    <w:rsid w:val="00E75B74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styleId="af2">
    <w:name w:val="Normal (Web)"/>
    <w:aliases w:val="Normal (Web) Char"/>
    <w:basedOn w:val="a"/>
    <w:link w:val="af3"/>
    <w:uiPriority w:val="99"/>
    <w:unhideWhenUsed/>
    <w:qFormat/>
    <w:rsid w:val="00E75B74"/>
    <w:pPr>
      <w:spacing w:before="100" w:beforeAutospacing="1" w:after="119"/>
    </w:pPr>
  </w:style>
  <w:style w:type="character" w:customStyle="1" w:styleId="af3">
    <w:name w:val="Обычный (веб) Знак"/>
    <w:aliases w:val="Normal (Web) Char Знак"/>
    <w:link w:val="af2"/>
    <w:uiPriority w:val="99"/>
    <w:rsid w:val="00E75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E75B74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4">
    <w:name w:val="No Spacing"/>
    <w:link w:val="af5"/>
    <w:uiPriority w:val="1"/>
    <w:qFormat/>
    <w:rsid w:val="00E75B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af4"/>
    <w:uiPriority w:val="1"/>
    <w:locked/>
    <w:rsid w:val="00E75B74"/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qFormat/>
    <w:rsid w:val="00E75B74"/>
    <w:pPr>
      <w:spacing w:before="100" w:beforeAutospacing="1" w:after="100" w:afterAutospacing="1"/>
    </w:pPr>
  </w:style>
  <w:style w:type="character" w:customStyle="1" w:styleId="c8">
    <w:name w:val="c8"/>
    <w:basedOn w:val="a0"/>
    <w:uiPriority w:val="99"/>
    <w:rsid w:val="00E75B74"/>
  </w:style>
  <w:style w:type="paragraph" w:customStyle="1" w:styleId="Zag2">
    <w:name w:val="Zag_2"/>
    <w:basedOn w:val="a"/>
    <w:rsid w:val="00E75B74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character" w:styleId="af6">
    <w:name w:val="Hyperlink"/>
    <w:uiPriority w:val="99"/>
    <w:unhideWhenUsed/>
    <w:rsid w:val="00E75B74"/>
    <w:rPr>
      <w:color w:val="0000FF"/>
      <w:u w:val="single"/>
    </w:rPr>
  </w:style>
  <w:style w:type="character" w:customStyle="1" w:styleId="af7">
    <w:name w:val="Название Знак"/>
    <w:link w:val="af8"/>
    <w:locked/>
    <w:rsid w:val="00E75B74"/>
    <w:rPr>
      <w:b/>
      <w:bCs/>
      <w:sz w:val="24"/>
      <w:szCs w:val="24"/>
    </w:rPr>
  </w:style>
  <w:style w:type="paragraph" w:customStyle="1" w:styleId="13">
    <w:name w:val="Заголовок1"/>
    <w:basedOn w:val="a"/>
    <w:next w:val="af8"/>
    <w:qFormat/>
    <w:rsid w:val="00E75B74"/>
    <w:pPr>
      <w:jc w:val="center"/>
    </w:pPr>
    <w:rPr>
      <w:rFonts w:ascii="Calibri" w:eastAsia="Calibri" w:hAnsi="Calibri"/>
      <w:b/>
      <w:bCs/>
      <w:lang w:eastAsia="en-US"/>
    </w:rPr>
  </w:style>
  <w:style w:type="character" w:customStyle="1" w:styleId="14">
    <w:name w:val="Название Знак1"/>
    <w:basedOn w:val="a0"/>
    <w:uiPriority w:val="10"/>
    <w:rsid w:val="00E75B7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9">
    <w:name w:val="Emphasis"/>
    <w:uiPriority w:val="20"/>
    <w:qFormat/>
    <w:rsid w:val="00E75B74"/>
    <w:rPr>
      <w:i/>
      <w:iCs/>
    </w:rPr>
  </w:style>
  <w:style w:type="paragraph" w:customStyle="1" w:styleId="c10">
    <w:name w:val="c10"/>
    <w:basedOn w:val="a"/>
    <w:rsid w:val="00E75B74"/>
    <w:pPr>
      <w:spacing w:before="100" w:beforeAutospacing="1" w:after="100" w:afterAutospacing="1"/>
    </w:pPr>
  </w:style>
  <w:style w:type="paragraph" w:customStyle="1" w:styleId="c10c17">
    <w:name w:val="c10 c17"/>
    <w:basedOn w:val="a"/>
    <w:rsid w:val="00E75B74"/>
    <w:pPr>
      <w:spacing w:before="100" w:beforeAutospacing="1" w:after="100" w:afterAutospacing="1"/>
    </w:pPr>
  </w:style>
  <w:style w:type="paragraph" w:customStyle="1" w:styleId="c10c5">
    <w:name w:val="c10 c5"/>
    <w:basedOn w:val="a"/>
    <w:rsid w:val="00E75B74"/>
    <w:pPr>
      <w:spacing w:before="100" w:beforeAutospacing="1" w:after="100" w:afterAutospacing="1"/>
    </w:pPr>
  </w:style>
  <w:style w:type="paragraph" w:customStyle="1" w:styleId="c5c10">
    <w:name w:val="c5 c10"/>
    <w:basedOn w:val="a"/>
    <w:rsid w:val="00E75B74"/>
    <w:pPr>
      <w:spacing w:before="100" w:beforeAutospacing="1" w:after="100" w:afterAutospacing="1"/>
    </w:pPr>
  </w:style>
  <w:style w:type="character" w:customStyle="1" w:styleId="c1">
    <w:name w:val="c1"/>
    <w:basedOn w:val="a0"/>
    <w:rsid w:val="00E75B74"/>
  </w:style>
  <w:style w:type="character" w:customStyle="1" w:styleId="c1c2">
    <w:name w:val="c1 c2"/>
    <w:basedOn w:val="a0"/>
    <w:rsid w:val="00E75B74"/>
  </w:style>
  <w:style w:type="paragraph" w:styleId="afa">
    <w:name w:val="Body Text Indent"/>
    <w:basedOn w:val="a"/>
    <w:link w:val="afb"/>
    <w:unhideWhenUsed/>
    <w:rsid w:val="00E75B74"/>
    <w:pPr>
      <w:widowControl w:val="0"/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E75B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Plain Text"/>
    <w:basedOn w:val="a"/>
    <w:link w:val="afd"/>
    <w:rsid w:val="00E75B7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E75B7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Основной текст_"/>
    <w:link w:val="81"/>
    <w:locked/>
    <w:rsid w:val="00E75B74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1">
    <w:name w:val="Основной текст8"/>
    <w:basedOn w:val="a"/>
    <w:link w:val="afe"/>
    <w:rsid w:val="00E75B74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theme="minorBidi"/>
      <w:spacing w:val="-20"/>
      <w:sz w:val="28"/>
      <w:szCs w:val="28"/>
      <w:lang w:eastAsia="en-US"/>
    </w:rPr>
  </w:style>
  <w:style w:type="paragraph" w:styleId="aff">
    <w:name w:val="footnote text"/>
    <w:aliases w:val="Знак6,F1"/>
    <w:basedOn w:val="a"/>
    <w:link w:val="aff0"/>
    <w:rsid w:val="00E75B74"/>
  </w:style>
  <w:style w:type="character" w:customStyle="1" w:styleId="aff0">
    <w:name w:val="Текст сноски Знак"/>
    <w:aliases w:val="Знак6 Знак1,F1 Знак1"/>
    <w:basedOn w:val="a0"/>
    <w:link w:val="aff"/>
    <w:rsid w:val="00E75B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footnote reference"/>
    <w:uiPriority w:val="99"/>
    <w:rsid w:val="00E75B74"/>
    <w:rPr>
      <w:vertAlign w:val="superscript"/>
    </w:rPr>
  </w:style>
  <w:style w:type="paragraph" w:customStyle="1" w:styleId="aff2">
    <w:name w:val="Подзаг"/>
    <w:basedOn w:val="a6"/>
    <w:rsid w:val="00E75B74"/>
    <w:pPr>
      <w:spacing w:before="113" w:after="28"/>
      <w:jc w:val="center"/>
      <w:textAlignment w:val="center"/>
    </w:pPr>
    <w:rPr>
      <w:b/>
      <w:bCs/>
      <w:i/>
      <w:iCs/>
    </w:rPr>
  </w:style>
  <w:style w:type="paragraph" w:customStyle="1" w:styleId="zag4">
    <w:name w:val="zag_4"/>
    <w:basedOn w:val="a"/>
    <w:uiPriority w:val="99"/>
    <w:rsid w:val="00E75B74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aff3">
    <w:name w:val="Сноска"/>
    <w:basedOn w:val="a6"/>
    <w:rsid w:val="00E75B74"/>
    <w:pPr>
      <w:spacing w:line="174" w:lineRule="atLeast"/>
      <w:textAlignment w:val="center"/>
    </w:pPr>
    <w:rPr>
      <w:sz w:val="17"/>
      <w:szCs w:val="17"/>
    </w:rPr>
  </w:style>
  <w:style w:type="character" w:customStyle="1" w:styleId="15">
    <w:name w:val="Сноска1"/>
    <w:rsid w:val="00E75B74"/>
    <w:rPr>
      <w:rFonts w:ascii="Times New Roman" w:hAnsi="Times New Roman" w:cs="Times New Roman"/>
      <w:vertAlign w:val="superscript"/>
    </w:rPr>
  </w:style>
  <w:style w:type="character" w:customStyle="1" w:styleId="aff4">
    <w:name w:val="Основной текст + Полужирный"/>
    <w:rsid w:val="00E75B74"/>
    <w:rPr>
      <w:b/>
      <w:bCs/>
      <w:shd w:val="clear" w:color="auto" w:fill="FFFFFF"/>
    </w:rPr>
  </w:style>
  <w:style w:type="character" w:customStyle="1" w:styleId="aff5">
    <w:name w:val="Основной текст + Полужирный;Курсив"/>
    <w:rsid w:val="00E75B7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E75B7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E75B74"/>
    <w:pPr>
      <w:widowControl w:val="0"/>
      <w:shd w:val="clear" w:color="auto" w:fill="FFFFFF"/>
      <w:spacing w:before="180" w:after="180" w:line="374" w:lineRule="exact"/>
      <w:ind w:hanging="420"/>
      <w:jc w:val="center"/>
    </w:pPr>
    <w:rPr>
      <w:sz w:val="26"/>
      <w:szCs w:val="26"/>
      <w:lang w:eastAsia="en-US"/>
    </w:rPr>
  </w:style>
  <w:style w:type="character" w:customStyle="1" w:styleId="43">
    <w:name w:val="Основной текст (4)_"/>
    <w:link w:val="44"/>
    <w:rsid w:val="00E75B74"/>
    <w:rPr>
      <w:b/>
      <w:bCs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E75B74"/>
    <w:pPr>
      <w:widowControl w:val="0"/>
      <w:shd w:val="clear" w:color="auto" w:fill="FFFFFF"/>
      <w:spacing w:after="180" w:line="0" w:lineRule="atLeast"/>
      <w:ind w:hanging="42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ff6">
    <w:name w:val="Подпись к таблице_"/>
    <w:link w:val="aff7"/>
    <w:locked/>
    <w:rsid w:val="00E75B74"/>
    <w:rPr>
      <w:sz w:val="26"/>
      <w:szCs w:val="26"/>
      <w:shd w:val="clear" w:color="auto" w:fill="FFFFFF"/>
    </w:rPr>
  </w:style>
  <w:style w:type="paragraph" w:customStyle="1" w:styleId="aff7">
    <w:name w:val="Подпись к таблице"/>
    <w:basedOn w:val="a"/>
    <w:link w:val="aff6"/>
    <w:rsid w:val="00E75B74"/>
    <w:pPr>
      <w:widowControl w:val="0"/>
      <w:shd w:val="clear" w:color="auto" w:fill="FFFFFF"/>
      <w:spacing w:line="0" w:lineRule="atLeast"/>
      <w:ind w:hanging="34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3">
    <w:name w:val="Подпись к таблице (2)_"/>
    <w:link w:val="24"/>
    <w:locked/>
    <w:rsid w:val="00E75B74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E75B74"/>
    <w:pPr>
      <w:widowControl w:val="0"/>
      <w:shd w:val="clear" w:color="auto" w:fill="FFFFFF"/>
      <w:spacing w:line="370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5">
    <w:name w:val="Основной текст2"/>
    <w:rsid w:val="00E75B7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8">
    <w:name w:val="Подпись к таблице + Полужирный"/>
    <w:rsid w:val="00E75B7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f9">
    <w:name w:val="Body Text"/>
    <w:basedOn w:val="a"/>
    <w:link w:val="affa"/>
    <w:unhideWhenUsed/>
    <w:rsid w:val="00E75B74"/>
    <w:pPr>
      <w:spacing w:after="120"/>
    </w:pPr>
  </w:style>
  <w:style w:type="character" w:customStyle="1" w:styleId="affa">
    <w:name w:val="Основной текст Знак"/>
    <w:basedOn w:val="a0"/>
    <w:link w:val="aff9"/>
    <w:rsid w:val="00E75B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О_Т Знак"/>
    <w:link w:val="affc"/>
    <w:locked/>
    <w:rsid w:val="00E75B74"/>
    <w:rPr>
      <w:rFonts w:ascii="Arial" w:eastAsia="Times New Roman" w:hAnsi="Arial" w:cs="Arial"/>
      <w:sz w:val="28"/>
      <w:szCs w:val="28"/>
    </w:rPr>
  </w:style>
  <w:style w:type="paragraph" w:customStyle="1" w:styleId="affc">
    <w:name w:val="О_Т"/>
    <w:basedOn w:val="a"/>
    <w:link w:val="affb"/>
    <w:rsid w:val="00E75B74"/>
    <w:pPr>
      <w:spacing w:line="288" w:lineRule="auto"/>
      <w:ind w:firstLine="539"/>
      <w:jc w:val="both"/>
    </w:pPr>
    <w:rPr>
      <w:rFonts w:ascii="Arial" w:hAnsi="Arial" w:cs="Arial"/>
      <w:sz w:val="28"/>
      <w:szCs w:val="28"/>
      <w:lang w:eastAsia="en-US"/>
    </w:rPr>
  </w:style>
  <w:style w:type="character" w:customStyle="1" w:styleId="45">
    <w:name w:val="Основной текст (4) + Не полужирный"/>
    <w:rsid w:val="00E75B7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2">
    <w:name w:val="Основной текст (6)_"/>
    <w:link w:val="63"/>
    <w:locked/>
    <w:rsid w:val="00E75B74"/>
    <w:rPr>
      <w:b/>
      <w:bCs/>
      <w:i/>
      <w:i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E75B74"/>
    <w:pPr>
      <w:widowControl w:val="0"/>
      <w:shd w:val="clear" w:color="auto" w:fill="FFFFFF"/>
      <w:spacing w:line="370" w:lineRule="exact"/>
      <w:jc w:val="right"/>
    </w:pPr>
    <w:rPr>
      <w:rFonts w:asciiTheme="minorHAnsi" w:eastAsiaTheme="minorHAnsi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4">
    <w:name w:val="Основной текст (6) + Не полужирный"/>
    <w:aliases w:val="Не курсив,Основной текст (9) + Полужирный"/>
    <w:rsid w:val="00E75B74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aliases w:val="Полужирный,Основной текст + Courier New,6,5 pt1"/>
    <w:uiPriority w:val="99"/>
    <w:rsid w:val="00E75B7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0">
    <w:name w:val="Основной текст + 11"/>
    <w:aliases w:val="5 pt,Заголовок №4 + 10"/>
    <w:rsid w:val="00E75B7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fd">
    <w:name w:val="А ОСН ТЕКСТ Знак"/>
    <w:link w:val="affe"/>
    <w:locked/>
    <w:rsid w:val="00E75B74"/>
    <w:rPr>
      <w:rFonts w:ascii="Times New Roman" w:eastAsia="Arial Unicode MS" w:hAnsi="Times New Roman" w:cs="Times New Roman"/>
      <w:color w:val="000000"/>
      <w:sz w:val="28"/>
      <w:szCs w:val="28"/>
    </w:rPr>
  </w:style>
  <w:style w:type="paragraph" w:customStyle="1" w:styleId="affe">
    <w:name w:val="А ОСН ТЕКСТ"/>
    <w:basedOn w:val="a"/>
    <w:link w:val="affd"/>
    <w:rsid w:val="00E75B74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  <w:lang w:eastAsia="en-US"/>
    </w:rPr>
  </w:style>
  <w:style w:type="character" w:customStyle="1" w:styleId="c0">
    <w:name w:val="c0"/>
    <w:basedOn w:val="a0"/>
    <w:rsid w:val="00E75B74"/>
  </w:style>
  <w:style w:type="paragraph" w:styleId="26">
    <w:name w:val="Body Text 2"/>
    <w:basedOn w:val="a"/>
    <w:link w:val="27"/>
    <w:unhideWhenUsed/>
    <w:rsid w:val="00E75B74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7">
    <w:name w:val="Основной текст 2 Знак"/>
    <w:basedOn w:val="a0"/>
    <w:link w:val="26"/>
    <w:rsid w:val="00E75B7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semiHidden/>
    <w:rsid w:val="00E75B74"/>
    <w:pPr>
      <w:spacing w:before="100" w:beforeAutospacing="1" w:after="100" w:afterAutospacing="1"/>
    </w:pPr>
  </w:style>
  <w:style w:type="paragraph" w:customStyle="1" w:styleId="Default">
    <w:name w:val="Default"/>
    <w:rsid w:val="00E75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8">
    <w:name w:val="Сетка таблицы2"/>
    <w:basedOn w:val="a1"/>
    <w:next w:val="afff"/>
    <w:uiPriority w:val="59"/>
    <w:rsid w:val="00E75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header"/>
    <w:basedOn w:val="a"/>
    <w:link w:val="afff1"/>
    <w:uiPriority w:val="99"/>
    <w:unhideWhenUsed/>
    <w:rsid w:val="00E75B74"/>
    <w:pPr>
      <w:tabs>
        <w:tab w:val="center" w:pos="4677"/>
        <w:tab w:val="right" w:pos="9355"/>
      </w:tabs>
    </w:pPr>
  </w:style>
  <w:style w:type="character" w:customStyle="1" w:styleId="afff1">
    <w:name w:val="Верхний колонтитул Знак"/>
    <w:basedOn w:val="a0"/>
    <w:link w:val="afff0"/>
    <w:uiPriority w:val="99"/>
    <w:rsid w:val="00E75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footer"/>
    <w:basedOn w:val="a"/>
    <w:link w:val="afff3"/>
    <w:unhideWhenUsed/>
    <w:rsid w:val="00E75B74"/>
    <w:pPr>
      <w:tabs>
        <w:tab w:val="center" w:pos="4677"/>
        <w:tab w:val="right" w:pos="9355"/>
      </w:tabs>
    </w:pPr>
  </w:style>
  <w:style w:type="character" w:customStyle="1" w:styleId="afff3">
    <w:name w:val="Нижний колонтитул Знак"/>
    <w:basedOn w:val="a0"/>
    <w:link w:val="afff2"/>
    <w:rsid w:val="00E75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link w:val="ListParagraphChar"/>
    <w:rsid w:val="00E75B74"/>
    <w:pPr>
      <w:overflowPunct w:val="0"/>
      <w:autoSpaceDE w:val="0"/>
      <w:autoSpaceDN w:val="0"/>
      <w:adjustRightInd w:val="0"/>
      <w:ind w:left="720"/>
      <w:contextualSpacing/>
    </w:pPr>
    <w:rPr>
      <w:rFonts w:ascii="A Pragmatica" w:eastAsia="Calibri" w:hAnsi="A Pragmatica"/>
      <w:sz w:val="20"/>
      <w:szCs w:val="20"/>
    </w:rPr>
  </w:style>
  <w:style w:type="character" w:customStyle="1" w:styleId="ListParagraphChar">
    <w:name w:val="List Paragraph Char"/>
    <w:link w:val="17"/>
    <w:locked/>
    <w:rsid w:val="00E75B74"/>
    <w:rPr>
      <w:rFonts w:ascii="A Pragmatica" w:eastAsia="Calibri" w:hAnsi="A Pragmatica" w:cs="Times New Roman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E75B74"/>
    <w:pPr>
      <w:overflowPunct w:val="0"/>
      <w:autoSpaceDE w:val="0"/>
      <w:autoSpaceDN w:val="0"/>
      <w:adjustRightInd w:val="0"/>
    </w:pPr>
    <w:rPr>
      <w:szCs w:val="20"/>
      <w:lang w:val="tt-RU"/>
    </w:rPr>
  </w:style>
  <w:style w:type="paragraph" w:customStyle="1" w:styleId="ConsPlusNonformat">
    <w:name w:val="ConsPlusNonformat"/>
    <w:uiPriority w:val="99"/>
    <w:rsid w:val="00E75B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E75B74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ff4">
    <w:name w:val="Document Map"/>
    <w:basedOn w:val="a"/>
    <w:link w:val="afff5"/>
    <w:uiPriority w:val="99"/>
    <w:semiHidden/>
    <w:unhideWhenUsed/>
    <w:rsid w:val="00E75B74"/>
    <w:rPr>
      <w:rFonts w:ascii="Tahoma" w:hAnsi="Tahoma" w:cs="Tahoma"/>
      <w:sz w:val="16"/>
      <w:szCs w:val="16"/>
    </w:rPr>
  </w:style>
  <w:style w:type="character" w:customStyle="1" w:styleId="afff5">
    <w:name w:val="Схема документа Знак"/>
    <w:basedOn w:val="a0"/>
    <w:link w:val="afff4"/>
    <w:uiPriority w:val="99"/>
    <w:semiHidden/>
    <w:rsid w:val="00E75B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8">
    <w:name w:val="Заголовок оглавления1"/>
    <w:basedOn w:val="1"/>
    <w:next w:val="a"/>
    <w:uiPriority w:val="39"/>
    <w:unhideWhenUsed/>
    <w:qFormat/>
    <w:rsid w:val="00E75B74"/>
    <w:pPr>
      <w:keepLines/>
      <w:spacing w:before="480" w:line="276" w:lineRule="auto"/>
      <w:outlineLvl w:val="9"/>
    </w:pPr>
    <w:rPr>
      <w:rFonts w:ascii="Cambria" w:eastAsia="Times New Roman" w:hAnsi="Cambria"/>
      <w:caps w:val="0"/>
      <w:color w:val="365F91"/>
      <w:kern w:val="0"/>
    </w:rPr>
  </w:style>
  <w:style w:type="character" w:customStyle="1" w:styleId="19">
    <w:name w:val="Текст сноски Знак1"/>
    <w:aliases w:val="Знак6 Знак,F1 Знак"/>
    <w:uiPriority w:val="99"/>
    <w:rsid w:val="00E75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E75B74"/>
    <w:pPr>
      <w:ind w:firstLine="709"/>
      <w:jc w:val="both"/>
    </w:pPr>
  </w:style>
  <w:style w:type="paragraph" w:customStyle="1" w:styleId="ConsPlusNormal">
    <w:name w:val="ConsPlusNormal"/>
    <w:uiPriority w:val="99"/>
    <w:rsid w:val="00E75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E75B74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E75B74"/>
    <w:pPr>
      <w:spacing w:before="100" w:beforeAutospacing="1" w:after="100" w:afterAutospacing="1"/>
    </w:pPr>
    <w:rPr>
      <w:lang w:val="tt-RU" w:eastAsia="tt-RU"/>
    </w:rPr>
  </w:style>
  <w:style w:type="paragraph" w:customStyle="1" w:styleId="Heading11">
    <w:name w:val="Heading 11"/>
    <w:basedOn w:val="a"/>
    <w:uiPriority w:val="99"/>
    <w:rsid w:val="00E75B74"/>
    <w:pPr>
      <w:widowControl w:val="0"/>
      <w:ind w:left="823"/>
      <w:outlineLvl w:val="1"/>
    </w:pPr>
    <w:rPr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next w:val="29"/>
    <w:link w:val="2a"/>
    <w:uiPriority w:val="99"/>
    <w:unhideWhenUsed/>
    <w:rsid w:val="00E75B74"/>
    <w:pPr>
      <w:spacing w:after="120" w:line="480" w:lineRule="auto"/>
      <w:ind w:left="283"/>
    </w:pPr>
    <w:rPr>
      <w:rFonts w:asciiTheme="minorHAnsi" w:hAnsiTheme="minorHAnsi" w:cstheme="minorBidi"/>
      <w:sz w:val="22"/>
      <w:szCs w:val="22"/>
    </w:rPr>
  </w:style>
  <w:style w:type="character" w:customStyle="1" w:styleId="2a">
    <w:name w:val="Основной текст с отступом 2 Знак"/>
    <w:basedOn w:val="a0"/>
    <w:link w:val="210"/>
    <w:uiPriority w:val="99"/>
    <w:rsid w:val="00E75B74"/>
    <w:rPr>
      <w:rFonts w:eastAsia="Times New Roman"/>
      <w:lang w:eastAsia="ru-RU"/>
    </w:rPr>
  </w:style>
  <w:style w:type="character" w:customStyle="1" w:styleId="c3">
    <w:name w:val="c3"/>
    <w:basedOn w:val="a0"/>
    <w:rsid w:val="00E75B74"/>
  </w:style>
  <w:style w:type="paragraph" w:customStyle="1" w:styleId="c5">
    <w:name w:val="c5"/>
    <w:basedOn w:val="a"/>
    <w:rsid w:val="00E75B74"/>
    <w:pPr>
      <w:spacing w:before="100" w:beforeAutospacing="1" w:after="100" w:afterAutospacing="1"/>
    </w:pPr>
  </w:style>
  <w:style w:type="character" w:customStyle="1" w:styleId="NoSpacingChar">
    <w:name w:val="No Spacing Char"/>
    <w:aliases w:val="основа Char,Без интервала1 Char"/>
    <w:link w:val="1a"/>
    <w:locked/>
    <w:rsid w:val="00E75B74"/>
    <w:rPr>
      <w:rFonts w:eastAsia="Times New Roman"/>
    </w:rPr>
  </w:style>
  <w:style w:type="paragraph" w:customStyle="1" w:styleId="1a">
    <w:name w:val="Без интервала1"/>
    <w:aliases w:val="No Spacing,основа"/>
    <w:link w:val="NoSpacingChar"/>
    <w:qFormat/>
    <w:rsid w:val="00E75B74"/>
    <w:pPr>
      <w:spacing w:after="0" w:line="240" w:lineRule="auto"/>
    </w:pPr>
    <w:rPr>
      <w:rFonts w:eastAsia="Times New Roman"/>
    </w:rPr>
  </w:style>
  <w:style w:type="paragraph" w:customStyle="1" w:styleId="c6">
    <w:name w:val="c6"/>
    <w:basedOn w:val="a"/>
    <w:rsid w:val="00E75B74"/>
    <w:pPr>
      <w:spacing w:before="100" w:beforeAutospacing="1" w:after="100" w:afterAutospacing="1"/>
    </w:pPr>
  </w:style>
  <w:style w:type="character" w:customStyle="1" w:styleId="c17">
    <w:name w:val="c17"/>
    <w:basedOn w:val="a0"/>
    <w:rsid w:val="00E75B74"/>
  </w:style>
  <w:style w:type="paragraph" w:customStyle="1" w:styleId="ConsPlusCell">
    <w:name w:val="ConsPlusCell"/>
    <w:rsid w:val="00E75B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rsid w:val="00E75B74"/>
    <w:pPr>
      <w:widowControl w:val="0"/>
      <w:suppressAutoHyphens/>
      <w:autoSpaceDE w:val="0"/>
      <w:spacing w:line="214" w:lineRule="exact"/>
      <w:ind w:firstLine="346"/>
      <w:jc w:val="both"/>
    </w:pPr>
    <w:rPr>
      <w:rFonts w:ascii="MS Reference Sans Serif" w:hAnsi="MS Reference Sans Serif"/>
      <w:lang w:eastAsia="ar-SA"/>
    </w:rPr>
  </w:style>
  <w:style w:type="character" w:customStyle="1" w:styleId="2b">
    <w:name w:val="Основной текст (2)_"/>
    <w:basedOn w:val="a0"/>
    <w:link w:val="2c"/>
    <w:locked/>
    <w:rsid w:val="00E75B7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E75B74"/>
    <w:pPr>
      <w:shd w:val="clear" w:color="auto" w:fill="FFFFFF"/>
      <w:spacing w:after="4380" w:line="274" w:lineRule="exact"/>
      <w:ind w:hanging="1900"/>
    </w:pPr>
    <w:rPr>
      <w:rFonts w:eastAsiaTheme="minorHAnsi"/>
      <w:sz w:val="21"/>
      <w:szCs w:val="21"/>
      <w:lang w:eastAsia="en-US"/>
    </w:rPr>
  </w:style>
  <w:style w:type="character" w:customStyle="1" w:styleId="FontStyle65">
    <w:name w:val="Font Style65"/>
    <w:rsid w:val="00E75B74"/>
    <w:rPr>
      <w:rFonts w:ascii="Century Schoolbook" w:hAnsi="Century Schoolbook" w:cs="Century Schoolbook" w:hint="default"/>
      <w:color w:val="000000"/>
      <w:sz w:val="20"/>
      <w:szCs w:val="20"/>
    </w:rPr>
  </w:style>
  <w:style w:type="character" w:customStyle="1" w:styleId="FontStyle67">
    <w:name w:val="Font Style67"/>
    <w:rsid w:val="00E75B74"/>
    <w:rPr>
      <w:rFonts w:ascii="Century Schoolbook" w:hAnsi="Century Schoolbook" w:cs="Century Schoolbook" w:hint="default"/>
      <w:i/>
      <w:iCs/>
      <w:color w:val="000000"/>
      <w:sz w:val="20"/>
      <w:szCs w:val="20"/>
    </w:rPr>
  </w:style>
  <w:style w:type="paragraph" w:customStyle="1" w:styleId="Pa18">
    <w:name w:val="Pa18"/>
    <w:basedOn w:val="Default"/>
    <w:next w:val="Default"/>
    <w:uiPriority w:val="99"/>
    <w:rsid w:val="00E75B74"/>
    <w:pPr>
      <w:spacing w:line="175" w:lineRule="atLeast"/>
    </w:pPr>
    <w:rPr>
      <w:rFonts w:ascii="NewtonC" w:hAnsi="NewtonC"/>
      <w:color w:val="auto"/>
    </w:rPr>
  </w:style>
  <w:style w:type="paragraph" w:styleId="afff6">
    <w:name w:val="caption"/>
    <w:basedOn w:val="a"/>
    <w:next w:val="a"/>
    <w:uiPriority w:val="99"/>
    <w:qFormat/>
    <w:rsid w:val="00E75B74"/>
    <w:pPr>
      <w:spacing w:after="200"/>
    </w:pPr>
    <w:rPr>
      <w:rFonts w:ascii="Calibri" w:eastAsia="Calibri" w:hAnsi="Calibri"/>
      <w:b/>
      <w:bCs/>
      <w:color w:val="4F81BD"/>
      <w:sz w:val="18"/>
      <w:szCs w:val="18"/>
      <w:lang w:val="en-US" w:eastAsia="en-US"/>
    </w:rPr>
  </w:style>
  <w:style w:type="paragraph" w:styleId="2d">
    <w:name w:val="Quote"/>
    <w:basedOn w:val="a"/>
    <w:next w:val="a"/>
    <w:link w:val="2e"/>
    <w:uiPriority w:val="29"/>
    <w:qFormat/>
    <w:rsid w:val="00E75B74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/>
    </w:rPr>
  </w:style>
  <w:style w:type="character" w:customStyle="1" w:styleId="2e">
    <w:name w:val="Цитата 2 Знак"/>
    <w:basedOn w:val="a0"/>
    <w:link w:val="2d"/>
    <w:uiPriority w:val="29"/>
    <w:rsid w:val="00E75B74"/>
    <w:rPr>
      <w:rFonts w:ascii="Calibri" w:eastAsia="Calibri" w:hAnsi="Calibri" w:cs="Times New Roman"/>
      <w:i/>
      <w:iCs/>
      <w:color w:val="000000"/>
      <w:lang w:val="en-US"/>
    </w:rPr>
  </w:style>
  <w:style w:type="paragraph" w:styleId="afff7">
    <w:name w:val="Intense Quote"/>
    <w:basedOn w:val="a"/>
    <w:next w:val="a"/>
    <w:link w:val="afff8"/>
    <w:uiPriority w:val="30"/>
    <w:qFormat/>
    <w:rsid w:val="00E75B7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f8">
    <w:name w:val="Выделенная цитата Знак"/>
    <w:basedOn w:val="a0"/>
    <w:link w:val="afff7"/>
    <w:uiPriority w:val="30"/>
    <w:rsid w:val="00E75B74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customStyle="1" w:styleId="51">
    <w:name w:val="Основной текст (5)_"/>
    <w:basedOn w:val="a0"/>
    <w:link w:val="52"/>
    <w:locked/>
    <w:rsid w:val="00E75B74"/>
    <w:rPr>
      <w:rFonts w:cs="Times New Roman"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75B74"/>
    <w:pPr>
      <w:shd w:val="clear" w:color="auto" w:fill="FFFFFF"/>
      <w:spacing w:before="360" w:line="226" w:lineRule="exact"/>
      <w:ind w:hanging="720"/>
      <w:jc w:val="both"/>
    </w:pPr>
    <w:rPr>
      <w:rFonts w:asciiTheme="minorHAnsi" w:eastAsiaTheme="minorHAnsi" w:hAnsiTheme="minorHAnsi"/>
      <w:sz w:val="19"/>
      <w:szCs w:val="19"/>
      <w:lang w:eastAsia="en-US"/>
    </w:rPr>
  </w:style>
  <w:style w:type="character" w:customStyle="1" w:styleId="46">
    <w:name w:val="Заголовок №4_"/>
    <w:basedOn w:val="a0"/>
    <w:link w:val="47"/>
    <w:locked/>
    <w:rsid w:val="00E75B74"/>
    <w:rPr>
      <w:rFonts w:cs="Times New Roman"/>
      <w:sz w:val="27"/>
      <w:szCs w:val="27"/>
      <w:shd w:val="clear" w:color="auto" w:fill="FFFFFF"/>
    </w:rPr>
  </w:style>
  <w:style w:type="paragraph" w:customStyle="1" w:styleId="47">
    <w:name w:val="Заголовок №4"/>
    <w:basedOn w:val="a"/>
    <w:link w:val="46"/>
    <w:rsid w:val="00E75B74"/>
    <w:pPr>
      <w:shd w:val="clear" w:color="auto" w:fill="FFFFFF"/>
      <w:spacing w:before="180" w:after="180" w:line="288" w:lineRule="exact"/>
      <w:jc w:val="center"/>
      <w:outlineLvl w:val="3"/>
    </w:pPr>
    <w:rPr>
      <w:rFonts w:asciiTheme="minorHAnsi" w:eastAsiaTheme="minorHAnsi" w:hAnsiTheme="minorHAnsi"/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locked/>
    <w:rsid w:val="00E75B74"/>
    <w:rPr>
      <w:rFonts w:cs="Times New Roman"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E75B74"/>
    <w:pPr>
      <w:shd w:val="clear" w:color="auto" w:fill="FFFFFF"/>
      <w:spacing w:line="226" w:lineRule="exact"/>
      <w:ind w:hanging="320"/>
      <w:jc w:val="center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53">
    <w:name w:val="Заголовок №5_"/>
    <w:basedOn w:val="a0"/>
    <w:link w:val="54"/>
    <w:locked/>
    <w:rsid w:val="00E75B74"/>
    <w:rPr>
      <w:rFonts w:cs="Times New Roman"/>
      <w:sz w:val="21"/>
      <w:szCs w:val="21"/>
      <w:shd w:val="clear" w:color="auto" w:fill="FFFFFF"/>
    </w:rPr>
  </w:style>
  <w:style w:type="paragraph" w:customStyle="1" w:styleId="54">
    <w:name w:val="Заголовок №5"/>
    <w:basedOn w:val="a"/>
    <w:link w:val="53"/>
    <w:rsid w:val="00E75B74"/>
    <w:pPr>
      <w:shd w:val="clear" w:color="auto" w:fill="FFFFFF"/>
      <w:spacing w:before="240" w:after="240" w:line="254" w:lineRule="exact"/>
      <w:jc w:val="center"/>
      <w:outlineLvl w:val="4"/>
    </w:pPr>
    <w:rPr>
      <w:rFonts w:asciiTheme="minorHAnsi" w:eastAsiaTheme="minorHAnsi" w:hAnsiTheme="minorHAnsi"/>
      <w:sz w:val="21"/>
      <w:szCs w:val="21"/>
      <w:lang w:eastAsia="en-US"/>
    </w:rPr>
  </w:style>
  <w:style w:type="paragraph" w:customStyle="1" w:styleId="ParagraphStyle">
    <w:name w:val="Paragraph Style"/>
    <w:rsid w:val="00E75B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4">
    <w:name w:val="Заголовок №3_"/>
    <w:basedOn w:val="a0"/>
    <w:link w:val="35"/>
    <w:locked/>
    <w:rsid w:val="00E75B74"/>
    <w:rPr>
      <w:rFonts w:cs="Times New Roman"/>
      <w:sz w:val="34"/>
      <w:szCs w:val="34"/>
      <w:shd w:val="clear" w:color="auto" w:fill="FFFFFF"/>
    </w:rPr>
  </w:style>
  <w:style w:type="paragraph" w:customStyle="1" w:styleId="35">
    <w:name w:val="Заголовок №3"/>
    <w:basedOn w:val="a"/>
    <w:link w:val="34"/>
    <w:rsid w:val="00E75B74"/>
    <w:pPr>
      <w:shd w:val="clear" w:color="auto" w:fill="FFFFFF"/>
      <w:spacing w:after="420" w:line="240" w:lineRule="atLeast"/>
      <w:outlineLvl w:val="2"/>
    </w:pPr>
    <w:rPr>
      <w:rFonts w:asciiTheme="minorHAnsi" w:eastAsiaTheme="minorHAnsi" w:hAnsiTheme="minorHAnsi"/>
      <w:sz w:val="34"/>
      <w:szCs w:val="34"/>
      <w:lang w:eastAsia="en-US"/>
    </w:rPr>
  </w:style>
  <w:style w:type="character" w:customStyle="1" w:styleId="91">
    <w:name w:val="Основной текст (9)_"/>
    <w:basedOn w:val="a0"/>
    <w:link w:val="92"/>
    <w:locked/>
    <w:rsid w:val="00E75B74"/>
    <w:rPr>
      <w:rFonts w:cs="Times New Roman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E75B74"/>
    <w:pPr>
      <w:shd w:val="clear" w:color="auto" w:fill="FFFFFF"/>
      <w:spacing w:line="206" w:lineRule="exact"/>
      <w:ind w:hanging="240"/>
      <w:jc w:val="both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111">
    <w:name w:val="Основной текст (11)_"/>
    <w:basedOn w:val="a0"/>
    <w:link w:val="112"/>
    <w:locked/>
    <w:rsid w:val="00E75B74"/>
    <w:rPr>
      <w:rFonts w:cs="Times New Roman"/>
      <w:sz w:val="15"/>
      <w:szCs w:val="15"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E75B74"/>
    <w:pPr>
      <w:shd w:val="clear" w:color="auto" w:fill="FFFFFF"/>
      <w:spacing w:line="182" w:lineRule="exact"/>
      <w:jc w:val="right"/>
    </w:pPr>
    <w:rPr>
      <w:rFonts w:asciiTheme="minorHAnsi" w:eastAsiaTheme="minorHAnsi" w:hAnsiTheme="minorHAnsi"/>
      <w:sz w:val="15"/>
      <w:szCs w:val="15"/>
      <w:lang w:eastAsia="en-US"/>
    </w:rPr>
  </w:style>
  <w:style w:type="character" w:customStyle="1" w:styleId="2f">
    <w:name w:val="Заголовок №2_"/>
    <w:basedOn w:val="a0"/>
    <w:link w:val="2f0"/>
    <w:locked/>
    <w:rsid w:val="00E75B74"/>
    <w:rPr>
      <w:rFonts w:cs="Times New Roman"/>
      <w:sz w:val="39"/>
      <w:szCs w:val="39"/>
      <w:shd w:val="clear" w:color="auto" w:fill="FFFFFF"/>
    </w:rPr>
  </w:style>
  <w:style w:type="paragraph" w:customStyle="1" w:styleId="2f0">
    <w:name w:val="Заголовок №2"/>
    <w:basedOn w:val="a"/>
    <w:link w:val="2f"/>
    <w:rsid w:val="00E75B74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/>
      <w:sz w:val="39"/>
      <w:szCs w:val="39"/>
      <w:lang w:eastAsia="en-US"/>
    </w:rPr>
  </w:style>
  <w:style w:type="character" w:customStyle="1" w:styleId="120">
    <w:name w:val="Основной текст (12)_"/>
    <w:basedOn w:val="a0"/>
    <w:link w:val="121"/>
    <w:locked/>
    <w:rsid w:val="00E75B74"/>
    <w:rPr>
      <w:rFonts w:cs="Times New Roman"/>
      <w:sz w:val="19"/>
      <w:szCs w:val="19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E75B74"/>
    <w:pPr>
      <w:shd w:val="clear" w:color="auto" w:fill="FFFFFF"/>
      <w:spacing w:before="300" w:line="230" w:lineRule="exact"/>
      <w:jc w:val="both"/>
    </w:pPr>
    <w:rPr>
      <w:rFonts w:asciiTheme="minorHAnsi" w:eastAsiaTheme="minorHAnsi" w:hAnsiTheme="minorHAnsi"/>
      <w:sz w:val="19"/>
      <w:szCs w:val="19"/>
      <w:lang w:eastAsia="en-US"/>
    </w:rPr>
  </w:style>
  <w:style w:type="character" w:customStyle="1" w:styleId="520">
    <w:name w:val="Заголовок №5 (2)_"/>
    <w:basedOn w:val="a0"/>
    <w:link w:val="521"/>
    <w:locked/>
    <w:rsid w:val="00E75B7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21">
    <w:name w:val="Заголовок №5 (2)"/>
    <w:basedOn w:val="a"/>
    <w:link w:val="520"/>
    <w:rsid w:val="00E75B74"/>
    <w:pPr>
      <w:shd w:val="clear" w:color="auto" w:fill="FFFFFF"/>
      <w:spacing w:line="230" w:lineRule="exact"/>
      <w:ind w:hanging="360"/>
      <w:outlineLvl w:val="4"/>
    </w:pPr>
    <w:rPr>
      <w:rFonts w:eastAsiaTheme="minorHAnsi"/>
      <w:sz w:val="18"/>
      <w:szCs w:val="18"/>
      <w:lang w:eastAsia="en-US"/>
    </w:rPr>
  </w:style>
  <w:style w:type="character" w:styleId="afff9">
    <w:name w:val="Subtle Emphasis"/>
    <w:basedOn w:val="a0"/>
    <w:uiPriority w:val="19"/>
    <w:qFormat/>
    <w:rsid w:val="00E75B74"/>
    <w:rPr>
      <w:rFonts w:cs="Times New Roman"/>
      <w:i/>
      <w:iCs/>
      <w:color w:val="808080"/>
    </w:rPr>
  </w:style>
  <w:style w:type="character" w:styleId="afffa">
    <w:name w:val="Intense Emphasis"/>
    <w:basedOn w:val="a0"/>
    <w:uiPriority w:val="21"/>
    <w:qFormat/>
    <w:rsid w:val="00E75B74"/>
    <w:rPr>
      <w:rFonts w:cs="Times New Roman"/>
      <w:b/>
      <w:bCs/>
      <w:i/>
      <w:iCs/>
      <w:color w:val="4F81BD"/>
    </w:rPr>
  </w:style>
  <w:style w:type="character" w:styleId="afffb">
    <w:name w:val="Subtle Reference"/>
    <w:basedOn w:val="a0"/>
    <w:uiPriority w:val="31"/>
    <w:qFormat/>
    <w:rsid w:val="00E75B74"/>
    <w:rPr>
      <w:rFonts w:cs="Times New Roman"/>
      <w:smallCaps/>
      <w:color w:val="C0504D"/>
      <w:u w:val="single"/>
    </w:rPr>
  </w:style>
  <w:style w:type="character" w:styleId="afffc">
    <w:name w:val="Intense Reference"/>
    <w:basedOn w:val="a0"/>
    <w:uiPriority w:val="32"/>
    <w:qFormat/>
    <w:rsid w:val="00E75B74"/>
    <w:rPr>
      <w:rFonts w:cs="Times New Roman"/>
      <w:b/>
      <w:bCs/>
      <w:smallCaps/>
      <w:color w:val="C0504D"/>
      <w:spacing w:val="5"/>
      <w:u w:val="single"/>
    </w:rPr>
  </w:style>
  <w:style w:type="character" w:styleId="afffd">
    <w:name w:val="Book Title"/>
    <w:basedOn w:val="a0"/>
    <w:uiPriority w:val="33"/>
    <w:qFormat/>
    <w:rsid w:val="00E75B74"/>
    <w:rPr>
      <w:rFonts w:cs="Times New Roman"/>
      <w:b/>
      <w:bCs/>
      <w:smallCaps/>
      <w:spacing w:val="5"/>
    </w:rPr>
  </w:style>
  <w:style w:type="character" w:customStyle="1" w:styleId="48">
    <w:name w:val="Подпись к таблице (4)"/>
    <w:basedOn w:val="a0"/>
    <w:rsid w:val="00E75B74"/>
    <w:rPr>
      <w:rFonts w:ascii="Times New Roman" w:hAnsi="Times New Roman" w:cs="Times New Roman"/>
      <w:spacing w:val="0"/>
      <w:sz w:val="18"/>
      <w:szCs w:val="18"/>
      <w:u w:val="single"/>
    </w:rPr>
  </w:style>
  <w:style w:type="character" w:customStyle="1" w:styleId="49">
    <w:name w:val="Подпись к таблице (4) + Не курсив"/>
    <w:basedOn w:val="a0"/>
    <w:rsid w:val="00E75B74"/>
    <w:rPr>
      <w:rFonts w:ascii="Times New Roman" w:hAnsi="Times New Roman" w:cs="Times New Roman"/>
      <w:i/>
      <w:iCs/>
      <w:spacing w:val="0"/>
      <w:sz w:val="18"/>
      <w:szCs w:val="18"/>
      <w:u w:val="single"/>
    </w:rPr>
  </w:style>
  <w:style w:type="character" w:customStyle="1" w:styleId="73">
    <w:name w:val="Основной текст (7) + Не полужирный"/>
    <w:basedOn w:val="71"/>
    <w:rsid w:val="00E75B74"/>
    <w:rPr>
      <w:rFonts w:ascii="Times New Roman" w:hAnsi="Times New Roman" w:cs="Times New Roman"/>
      <w:b/>
      <w:bCs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65">
    <w:name w:val="Основной текст (6) + Не курсив"/>
    <w:basedOn w:val="62"/>
    <w:rsid w:val="00E75B74"/>
    <w:rPr>
      <w:rFonts w:ascii="Times New Roman" w:hAnsi="Times New Roman" w:cs="Times New Roman"/>
      <w:b/>
      <w:bCs/>
      <w:i/>
      <w:iCs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22">
    <w:name w:val="Основной текст (12) + Не курсив"/>
    <w:basedOn w:val="120"/>
    <w:rsid w:val="00E75B74"/>
    <w:rPr>
      <w:rFonts w:cs="Times New Roman"/>
      <w:i/>
      <w:iCs/>
      <w:sz w:val="19"/>
      <w:szCs w:val="19"/>
      <w:shd w:val="clear" w:color="auto" w:fill="FFFFFF"/>
    </w:rPr>
  </w:style>
  <w:style w:type="character" w:customStyle="1" w:styleId="1b">
    <w:name w:val="Основной текст + Полужирный1"/>
    <w:aliases w:val="Курсив1"/>
    <w:basedOn w:val="afe"/>
    <w:uiPriority w:val="99"/>
    <w:rsid w:val="00E75B74"/>
    <w:rPr>
      <w:rFonts w:ascii="Times New Roman" w:eastAsia="Courier New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afffe">
    <w:name w:val="Стиль"/>
    <w:rsid w:val="00E75B7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rsid w:val="00E75B74"/>
    <w:rPr>
      <w:rFonts w:ascii="Century Schoolbook" w:hAnsi="Century Schoolbook" w:cs="Century Schoolbook" w:hint="default"/>
      <w:b/>
      <w:bCs/>
      <w:i/>
      <w:iCs/>
      <w:color w:val="000000"/>
      <w:spacing w:val="-10"/>
      <w:sz w:val="20"/>
      <w:szCs w:val="20"/>
    </w:rPr>
  </w:style>
  <w:style w:type="character" w:customStyle="1" w:styleId="FontStyle64">
    <w:name w:val="Font Style64"/>
    <w:rsid w:val="00E75B74"/>
    <w:rPr>
      <w:rFonts w:ascii="Century Schoolbook" w:hAnsi="Century Schoolbook" w:cs="Century Schoolbook" w:hint="default"/>
      <w:b/>
      <w:bCs/>
      <w:color w:val="000000"/>
      <w:sz w:val="20"/>
      <w:szCs w:val="20"/>
    </w:rPr>
  </w:style>
  <w:style w:type="character" w:customStyle="1" w:styleId="36">
    <w:name w:val="Основной текст (3)_"/>
    <w:basedOn w:val="a0"/>
    <w:link w:val="37"/>
    <w:locked/>
    <w:rsid w:val="00E75B7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E75B74"/>
    <w:pPr>
      <w:widowControl w:val="0"/>
      <w:shd w:val="clear" w:color="auto" w:fill="FFFFFF"/>
      <w:spacing w:before="60" w:line="221" w:lineRule="exact"/>
      <w:jc w:val="both"/>
    </w:pPr>
    <w:rPr>
      <w:b/>
      <w:bCs/>
      <w:sz w:val="21"/>
      <w:szCs w:val="21"/>
      <w:lang w:eastAsia="en-US"/>
    </w:rPr>
  </w:style>
  <w:style w:type="character" w:customStyle="1" w:styleId="38">
    <w:name w:val="Основной текст (3) + Не курсив"/>
    <w:basedOn w:val="36"/>
    <w:rsid w:val="00E75B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f1">
    <w:name w:val="Основной текст (2) + Полужирный"/>
    <w:basedOn w:val="2b"/>
    <w:rsid w:val="00E75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b"/>
    <w:rsid w:val="00E75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t-RU" w:eastAsia="tt-RU" w:bidi="tt-RU"/>
    </w:rPr>
  </w:style>
  <w:style w:type="character" w:customStyle="1" w:styleId="2Candara10pt">
    <w:name w:val="Основной текст (2) + Candara;10 pt"/>
    <w:basedOn w:val="2b"/>
    <w:rsid w:val="00E75B74"/>
    <w:rPr>
      <w:rFonts w:ascii="Candara" w:eastAsia="Candara" w:hAnsi="Candara" w:cs="Candara"/>
      <w:color w:val="000000"/>
      <w:spacing w:val="0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4a">
    <w:name w:val="Основной текст (4) + Полужирный;Не курсив"/>
    <w:basedOn w:val="43"/>
    <w:rsid w:val="00E75B7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t-RU" w:eastAsia="tt-RU" w:bidi="tt-RU"/>
    </w:rPr>
  </w:style>
  <w:style w:type="character" w:customStyle="1" w:styleId="28pt">
    <w:name w:val="Основной текст (2) + 8 pt"/>
    <w:basedOn w:val="2b"/>
    <w:rsid w:val="00E75B7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tt-RU" w:eastAsia="tt-RU" w:bidi="tt-RU"/>
    </w:rPr>
  </w:style>
  <w:style w:type="character" w:customStyle="1" w:styleId="385pt">
    <w:name w:val="Основной текст (3) + 8;5 pt;Малые прописные"/>
    <w:basedOn w:val="36"/>
    <w:rsid w:val="00E75B74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17"/>
      <w:szCs w:val="17"/>
      <w:shd w:val="clear" w:color="auto" w:fill="FFFFFF"/>
      <w:lang w:val="tt-RU" w:eastAsia="tt-RU" w:bidi="tt-RU"/>
    </w:rPr>
  </w:style>
  <w:style w:type="character" w:customStyle="1" w:styleId="2f2">
    <w:name w:val="Основной текст (2) + Курсив"/>
    <w:basedOn w:val="2b"/>
    <w:rsid w:val="00E75B7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t-RU" w:eastAsia="tt-RU" w:bidi="tt-RU"/>
    </w:rPr>
  </w:style>
  <w:style w:type="paragraph" w:customStyle="1" w:styleId="c44">
    <w:name w:val="c44"/>
    <w:basedOn w:val="a"/>
    <w:rsid w:val="00E75B74"/>
    <w:pPr>
      <w:spacing w:before="100" w:beforeAutospacing="1" w:after="100" w:afterAutospacing="1"/>
    </w:pPr>
  </w:style>
  <w:style w:type="character" w:customStyle="1" w:styleId="c16">
    <w:name w:val="c16"/>
    <w:rsid w:val="00E75B74"/>
  </w:style>
  <w:style w:type="paragraph" w:customStyle="1" w:styleId="2f3">
    <w:name w:val="Абзац списка2"/>
    <w:basedOn w:val="a"/>
    <w:rsid w:val="00E75B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spacing0">
    <w:name w:val="msonospacing"/>
    <w:basedOn w:val="a"/>
    <w:rsid w:val="00E75B74"/>
    <w:pPr>
      <w:spacing w:after="100"/>
    </w:pPr>
    <w:rPr>
      <w:rFonts w:eastAsia="Batang"/>
      <w:lang w:eastAsia="ko-KR"/>
    </w:rPr>
  </w:style>
  <w:style w:type="character" w:customStyle="1" w:styleId="CharAttribute484">
    <w:name w:val="CharAttribute484"/>
    <w:uiPriority w:val="99"/>
    <w:rsid w:val="00E75B7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75B7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occaption">
    <w:name w:val="doccaption"/>
    <w:basedOn w:val="a0"/>
    <w:rsid w:val="00E75B74"/>
  </w:style>
  <w:style w:type="table" w:customStyle="1" w:styleId="74">
    <w:name w:val="Сетка таблицы7"/>
    <w:basedOn w:val="a1"/>
    <w:next w:val="afff"/>
    <w:uiPriority w:val="59"/>
    <w:rsid w:val="00E75B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ff"/>
    <w:uiPriority w:val="39"/>
    <w:rsid w:val="00E75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1">
    <w:name w:val="Заголовок 3 Знак1"/>
    <w:basedOn w:val="a0"/>
    <w:uiPriority w:val="9"/>
    <w:semiHidden/>
    <w:rsid w:val="00E75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E75B7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E75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8">
    <w:name w:val="Title"/>
    <w:basedOn w:val="a"/>
    <w:next w:val="a"/>
    <w:link w:val="af7"/>
    <w:qFormat/>
    <w:rsid w:val="00E75B74"/>
    <w:pPr>
      <w:contextualSpacing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c">
    <w:name w:val="Заголовок Знак1"/>
    <w:basedOn w:val="a0"/>
    <w:uiPriority w:val="10"/>
    <w:rsid w:val="00E75B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fff">
    <w:name w:val="Table Grid"/>
    <w:basedOn w:val="a1"/>
    <w:uiPriority w:val="59"/>
    <w:rsid w:val="00E75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Indent 2"/>
    <w:basedOn w:val="a"/>
    <w:link w:val="211"/>
    <w:uiPriority w:val="99"/>
    <w:semiHidden/>
    <w:unhideWhenUsed/>
    <w:rsid w:val="00E75B74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link w:val="29"/>
    <w:uiPriority w:val="99"/>
    <w:semiHidden/>
    <w:rsid w:val="00E75B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6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Пользователь Windows</cp:lastModifiedBy>
  <cp:revision>71</cp:revision>
  <cp:lastPrinted>2022-09-28T11:49:00Z</cp:lastPrinted>
  <dcterms:created xsi:type="dcterms:W3CDTF">2019-08-07T09:30:00Z</dcterms:created>
  <dcterms:modified xsi:type="dcterms:W3CDTF">2022-10-22T17:05:00Z</dcterms:modified>
</cp:coreProperties>
</file>